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D0" w:rsidRPr="001D1936" w:rsidRDefault="006529D0" w:rsidP="00652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1936">
        <w:rPr>
          <w:rFonts w:ascii="Times New Roman" w:hAnsi="Times New Roman"/>
          <w:b/>
          <w:sz w:val="24"/>
          <w:szCs w:val="24"/>
        </w:rPr>
        <w:t>Направление подготовки</w:t>
      </w:r>
      <w:r>
        <w:rPr>
          <w:rFonts w:ascii="Times New Roman" w:hAnsi="Times New Roman"/>
          <w:b/>
          <w:sz w:val="24"/>
          <w:szCs w:val="24"/>
        </w:rPr>
        <w:t>: 13.04</w:t>
      </w:r>
      <w:r w:rsidRPr="001D1936">
        <w:rPr>
          <w:rFonts w:ascii="Times New Roman" w:hAnsi="Times New Roman"/>
          <w:b/>
          <w:sz w:val="24"/>
          <w:szCs w:val="24"/>
        </w:rPr>
        <w:t>.02–Электроэнергетика и электротехника</w:t>
      </w:r>
      <w:r w:rsidRPr="001D1936">
        <w:rPr>
          <w:rFonts w:ascii="Times New Roman" w:hAnsi="Times New Roman"/>
          <w:sz w:val="24"/>
          <w:szCs w:val="24"/>
        </w:rPr>
        <w:t xml:space="preserve"> </w:t>
      </w:r>
    </w:p>
    <w:p w:rsidR="006529D0" w:rsidRPr="001D1936" w:rsidRDefault="006529D0" w:rsidP="00652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9D0" w:rsidRPr="001D1936" w:rsidRDefault="009A607E" w:rsidP="006529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ОПК-2</w:t>
      </w:r>
      <w:r w:rsidR="006529D0" w:rsidRPr="001D1936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6529D0" w:rsidRPr="0065165F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="006529D0" w:rsidRPr="0065165F">
        <w:rPr>
          <w:rFonts w:ascii="Times New Roman" w:hAnsi="Times New Roman"/>
          <w:b/>
          <w:sz w:val="24"/>
          <w:szCs w:val="24"/>
        </w:rPr>
        <w:t xml:space="preserve"> </w:t>
      </w:r>
      <w:r w:rsidRPr="009A607E">
        <w:rPr>
          <w:rFonts w:ascii="Times New Roman" w:hAnsi="Times New Roman" w:cs="Times New Roman"/>
          <w:b/>
          <w:sz w:val="24"/>
          <w:szCs w:val="24"/>
        </w:rPr>
        <w:t>применять современные методы исследования, оценивать и представлять результаты выполненной работы</w:t>
      </w:r>
    </w:p>
    <w:p w:rsidR="006529D0" w:rsidRPr="001D1936" w:rsidRDefault="006529D0" w:rsidP="006529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29D0" w:rsidRDefault="006529D0" w:rsidP="006529D0">
      <w:pPr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hAnsi="Times New Roman"/>
          <w:b/>
          <w:sz w:val="24"/>
          <w:szCs w:val="24"/>
        </w:rPr>
        <w:t>Дисциплина «</w:t>
      </w:r>
      <w:r w:rsidRPr="006529D0">
        <w:rPr>
          <w:rFonts w:ascii="Times New Roman" w:hAnsi="Times New Roman" w:cs="Times New Roman"/>
          <w:b/>
          <w:sz w:val="24"/>
          <w:szCs w:val="24"/>
        </w:rPr>
        <w:t>Методология научных исследований в электроэнергетике</w:t>
      </w:r>
      <w:r w:rsidRPr="001D1936">
        <w:rPr>
          <w:rFonts w:ascii="Times New Roman" w:hAnsi="Times New Roman"/>
          <w:b/>
          <w:sz w:val="24"/>
          <w:szCs w:val="24"/>
        </w:rPr>
        <w:t>»</w:t>
      </w:r>
    </w:p>
    <w:p w:rsidR="009548E8" w:rsidRDefault="009548E8" w:rsidP="009548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9548E8" w:rsidRPr="00D06F06" w:rsidRDefault="009548E8" w:rsidP="009548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8E8" w:rsidRPr="00FE35E4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каком этапе научного исследования происходит в</w:t>
      </w:r>
      <w:r w:rsidRPr="00FE35E4">
        <w:rPr>
          <w:rFonts w:ascii="Times New Roman" w:hAnsi="Times New Roman" w:cs="Times New Roman"/>
          <w:color w:val="000000"/>
          <w:sz w:val="24"/>
          <w:szCs w:val="24"/>
        </w:rPr>
        <w:t>недрение результатов исследования в практику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9548E8" w:rsidRPr="00FE35E4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FE35E4">
        <w:rPr>
          <w:color w:val="000000"/>
        </w:rPr>
        <w:t xml:space="preserve">1) </w:t>
      </w:r>
      <w:proofErr w:type="gramStart"/>
      <w:r w:rsidRPr="00FE35E4">
        <w:rPr>
          <w:color w:val="000000"/>
        </w:rPr>
        <w:t>первом</w:t>
      </w:r>
      <w:proofErr w:type="gramEnd"/>
      <w:r w:rsidRPr="00FE35E4">
        <w:rPr>
          <w:color w:val="000000"/>
        </w:rPr>
        <w:t xml:space="preserve">;      </w:t>
      </w:r>
    </w:p>
    <w:p w:rsidR="009548E8" w:rsidRPr="00FE35E4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FE35E4">
        <w:rPr>
          <w:color w:val="000000"/>
        </w:rPr>
        <w:t xml:space="preserve">2) подготовительном;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35E4">
        <w:rPr>
          <w:rFonts w:ascii="Times New Roman" w:hAnsi="Times New Roman" w:cs="Times New Roman"/>
          <w:color w:val="000000"/>
          <w:sz w:val="24"/>
          <w:szCs w:val="24"/>
        </w:rPr>
        <w:t>3) заключительном.</w:t>
      </w:r>
    </w:p>
    <w:p w:rsidR="009548E8" w:rsidRPr="006529D0" w:rsidRDefault="009548E8" w:rsidP="009548E8">
      <w:pPr>
        <w:pStyle w:val="a3"/>
        <w:spacing w:before="0" w:beforeAutospacing="0" w:after="0" w:afterAutospacing="0"/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Какой первый этап высказывания конструктивной критики?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6529D0">
        <w:rPr>
          <w:rFonts w:ascii="Times New Roman" w:hAnsi="Times New Roman" w:cs="Times New Roman"/>
          <w:sz w:val="24"/>
          <w:szCs w:val="24"/>
        </w:rPr>
        <w:t>моциональный выброс эмоций;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2) акцентирование внимания на плюсах собеседника;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высказывание рекомендаций по улучшению.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548E8" w:rsidRPr="006529D0" w:rsidRDefault="009548E8" w:rsidP="009548E8">
      <w:pPr>
        <w:pStyle w:val="a3"/>
        <w:spacing w:before="0" w:beforeAutospacing="0" w:after="0" w:afterAutospacing="0"/>
      </w:pPr>
      <w:r w:rsidRPr="006529D0">
        <w:rPr>
          <w:color w:val="000000"/>
        </w:rPr>
        <w:t>3</w:t>
      </w:r>
      <w:r>
        <w:rPr>
          <w:color w:val="000000"/>
        </w:rPr>
        <w:t>.</w:t>
      </w:r>
      <w:r w:rsidRPr="006529D0">
        <w:t xml:space="preserve"> Выбор темы исследования определяется …</w:t>
      </w:r>
    </w:p>
    <w:p w:rsidR="009548E8" w:rsidRDefault="009548E8" w:rsidP="009548E8">
      <w:pPr>
        <w:pStyle w:val="a3"/>
        <w:spacing w:before="0" w:beforeAutospacing="0" w:after="0" w:afterAutospacing="0"/>
      </w:pPr>
      <w:r w:rsidRPr="006529D0">
        <w:t xml:space="preserve">1) актуальностью; </w:t>
      </w:r>
    </w:p>
    <w:p w:rsidR="009548E8" w:rsidRDefault="009548E8" w:rsidP="009548E8">
      <w:pPr>
        <w:pStyle w:val="a3"/>
        <w:spacing w:before="0" w:beforeAutospacing="0" w:after="0" w:afterAutospacing="0"/>
      </w:pPr>
      <w:r w:rsidRPr="006529D0">
        <w:t xml:space="preserve">2) отражением темы в литературе;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t>3) интересами исследователя.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>4</w:t>
      </w:r>
      <w:r>
        <w:rPr>
          <w:color w:val="000000"/>
        </w:rPr>
        <w:t>.</w:t>
      </w:r>
      <w:r w:rsidRPr="006529D0">
        <w:rPr>
          <w:b/>
          <w:bCs/>
          <w:color w:val="000000"/>
        </w:rPr>
        <w:t> </w:t>
      </w:r>
      <w:r w:rsidRPr="006529D0">
        <w:rPr>
          <w:color w:val="000000"/>
        </w:rPr>
        <w:t>Результаты умственного труда называют…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1) хозяйственной собственностью;       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2) промышленным образцом;             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3) интеллектуальной собственностью.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>5</w:t>
      </w:r>
      <w:r>
        <w:rPr>
          <w:color w:val="000000"/>
        </w:rPr>
        <w:t>.</w:t>
      </w:r>
      <w:r w:rsidRPr="006529D0">
        <w:rPr>
          <w:color w:val="000000"/>
        </w:rPr>
        <w:t xml:space="preserve"> Метод научного познания, основанный на изучении каких-либо объектов посредством их моделей – это…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1) моделирование;    </w:t>
      </w:r>
    </w:p>
    <w:p w:rsidR="009548E8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 xml:space="preserve">2) аналогия;    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  <w:r w:rsidRPr="006529D0">
        <w:rPr>
          <w:color w:val="000000"/>
        </w:rPr>
        <w:t>3) эксперимент.</w:t>
      </w:r>
    </w:p>
    <w:p w:rsidR="009548E8" w:rsidRPr="006529D0" w:rsidRDefault="009548E8" w:rsidP="009548E8">
      <w:pPr>
        <w:pStyle w:val="a3"/>
        <w:spacing w:before="0" w:beforeAutospacing="0" w:after="0" w:afterAutospacing="0"/>
        <w:rPr>
          <w:color w:val="000000"/>
        </w:rPr>
      </w:pPr>
    </w:p>
    <w:p w:rsidR="009548E8" w:rsidRPr="00B17053" w:rsidRDefault="009548E8" w:rsidP="009548E8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B17053">
        <w:rPr>
          <w:rFonts w:ascii="Times New Roman" w:hAnsi="Times New Roman" w:cs="Times New Roman"/>
          <w:sz w:val="24"/>
          <w:szCs w:val="24"/>
          <w:shd w:val="clear" w:color="auto" w:fill="FFFFFF"/>
        </w:rPr>
        <w:t>. Какой возрастной промежуток длится этап завершения карьеры?:</w:t>
      </w:r>
      <w:r w:rsidRPr="00B17053">
        <w:rPr>
          <w:rFonts w:ascii="Times New Roman" w:hAnsi="Times New Roman" w:cs="Times New Roman"/>
          <w:sz w:val="24"/>
          <w:szCs w:val="24"/>
        </w:rPr>
        <w:br/>
      </w:r>
      <w:r w:rsidRPr="00B17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от 45 до 60 лет;      </w:t>
      </w:r>
    </w:p>
    <w:p w:rsidR="009548E8" w:rsidRPr="00B17053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1705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от 30 до 45 лет;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17053">
        <w:rPr>
          <w:rFonts w:ascii="Times New Roman" w:hAnsi="Times New Roman" w:cs="Times New Roman"/>
          <w:sz w:val="24"/>
          <w:szCs w:val="24"/>
          <w:shd w:val="clear" w:color="auto" w:fill="FFFFFF"/>
        </w:rPr>
        <w:t>3) от 60 до 65 лет.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Соискателю предоставляется время для изложения основных положений его диссертации обычно в пределах …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529D0">
        <w:rPr>
          <w:rFonts w:ascii="Times New Roman" w:hAnsi="Times New Roman" w:cs="Times New Roman"/>
          <w:sz w:val="24"/>
          <w:szCs w:val="24"/>
        </w:rPr>
        <w:t xml:space="preserve">20 мин.;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8 мин.;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3) 45 мин.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</w:t>
      </w:r>
      <w:r w:rsidRPr="006529D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529D0">
        <w:rPr>
          <w:rFonts w:ascii="Times New Roman" w:hAnsi="Times New Roman" w:cs="Times New Roman"/>
          <w:sz w:val="24"/>
          <w:szCs w:val="24"/>
        </w:rPr>
        <w:t>Самооценка может быть…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заниженной;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2) завышенной;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все ответы верны.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529D0">
        <w:rPr>
          <w:rFonts w:ascii="Times New Roman" w:hAnsi="Times New Roman" w:cs="Times New Roman"/>
          <w:sz w:val="24"/>
          <w:szCs w:val="24"/>
        </w:rPr>
        <w:t xml:space="preserve">Когда человек сравнивает себя с заранее более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успешными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по конкретному показателю, то он способствует формированию…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заниженной самооценки;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адекватной самооценки;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завышенной самооценки.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529D0">
        <w:rPr>
          <w:rFonts w:ascii="Times New Roman" w:hAnsi="Times New Roman" w:cs="Times New Roman"/>
          <w:sz w:val="24"/>
          <w:szCs w:val="24"/>
        </w:rPr>
        <w:t>Когда родители регулярно переоценивают ребенка, закрывают глаза на ошибки и промахи, способствует формированию…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заниженной самооценки;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адекватной самооценки;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завышенной самооценки.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Техника введения в заблуждение основывается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>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сообщении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путаной информации;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цитировании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известных авторитетов;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обобщении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и любого рода преувеличении.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Во вступлении оратор НЕ должен …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устанавливать контакт с аудиторией;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заинтересовывать слушателей;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извиняться и говорить, что недостаточно подготовился.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Чем является суждение: «Ток через проводник прямо пропорционален напряжению и обратно пропорционален сопротивлению этого проводника»?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529D0">
        <w:rPr>
          <w:rFonts w:ascii="Times New Roman" w:hAnsi="Times New Roman" w:cs="Times New Roman"/>
          <w:sz w:val="24"/>
          <w:szCs w:val="24"/>
        </w:rPr>
        <w:t xml:space="preserve">атематическое описание;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гипотеза;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закон.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Чем является суждение: «Напряжение на участке цепи, делённое на проходящий через него ток, определяет сопротивление этого участка»?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</w:t>
      </w:r>
      <w:r w:rsidRPr="006529D0">
        <w:rPr>
          <w:rFonts w:ascii="Times New Roman" w:hAnsi="Times New Roman" w:cs="Times New Roman"/>
          <w:sz w:val="24"/>
          <w:szCs w:val="24"/>
        </w:rPr>
        <w:t xml:space="preserve">атематическое описание;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гипотеза;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закон.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Целью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какой тактики является противопоставление положительных и отрицательных оценок?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</w:t>
      </w:r>
      <w:r w:rsidRPr="006529D0">
        <w:rPr>
          <w:rFonts w:ascii="Times New Roman" w:hAnsi="Times New Roman" w:cs="Times New Roman"/>
          <w:sz w:val="24"/>
          <w:szCs w:val="24"/>
        </w:rPr>
        <w:t xml:space="preserve">актики контраста;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тактики обобщения;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тактики наступления.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Люди с более высокой работоспособностью в утреннее время относятся к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хронотипу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>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«снегири»;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«совы»;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>3) «жаворонки».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Люди с более высокой работоспособностью в вечернее время относятся к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хронотипу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>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«снегири»;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«совы»;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«жаворонки.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 качествам зрительных ощущений относится 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вибрация;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цвет;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давление.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Сочетание психологических особенностей человека, составляющих его своеобразие, отличие от других людей, называют …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 индивидуальностью;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субъектом;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коллаборацией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>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20.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Какой этап не включается в управление планированием карьеры?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вольнение работника;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2) разработка плана развития карьеры;</w:t>
      </w:r>
      <w:r w:rsidRPr="006529D0">
        <w:rPr>
          <w:rFonts w:ascii="Times New Roman" w:hAnsi="Times New Roman" w:cs="Times New Roman"/>
          <w:sz w:val="24"/>
          <w:szCs w:val="24"/>
        </w:rPr>
        <w:br/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3) обучение нового сотрудника.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Условием возникновения непроизво</w:t>
      </w:r>
      <w:r>
        <w:rPr>
          <w:rFonts w:ascii="Times New Roman" w:hAnsi="Times New Roman" w:cs="Times New Roman"/>
          <w:sz w:val="24"/>
          <w:szCs w:val="24"/>
        </w:rPr>
        <w:t xml:space="preserve">льного внимания является </w:t>
      </w:r>
      <w:r w:rsidRPr="006529D0">
        <w:rPr>
          <w:rFonts w:ascii="Times New Roman" w:hAnsi="Times New Roman" w:cs="Times New Roman"/>
          <w:sz w:val="24"/>
          <w:szCs w:val="24"/>
        </w:rPr>
        <w:t xml:space="preserve"> ______ объекта.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новизна;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необычность;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слабое воздействие.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Творчество – деятельность человека или коллектива людей по созданию _____  общественно значимых ценностей.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новых;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дорогих;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стереотипных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Назовите эмоционально тяжелое переживание человеком своей неудачи, </w:t>
      </w:r>
      <w:proofErr w:type="gramStart"/>
      <w:r w:rsidRPr="006529D0">
        <w:rPr>
          <w:rFonts w:ascii="Times New Roman" w:hAnsi="Times New Roman" w:cs="Times New Roman"/>
          <w:sz w:val="24"/>
          <w:szCs w:val="24"/>
        </w:rPr>
        <w:t>сопровождающийся</w:t>
      </w:r>
      <w:proofErr w:type="gramEnd"/>
      <w:r w:rsidRPr="006529D0">
        <w:rPr>
          <w:rFonts w:ascii="Times New Roman" w:hAnsi="Times New Roman" w:cs="Times New Roman"/>
          <w:sz w:val="24"/>
          <w:szCs w:val="24"/>
        </w:rPr>
        <w:t xml:space="preserve"> чувством безысходности, крушения надежд в достижении определенной достигаемой цели.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6529D0">
        <w:rPr>
          <w:rFonts w:ascii="Times New Roman" w:hAnsi="Times New Roman" w:cs="Times New Roman"/>
          <w:sz w:val="24"/>
          <w:szCs w:val="24"/>
        </w:rPr>
        <w:t xml:space="preserve">ффект;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стресс;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фрустрация.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529D0">
        <w:rPr>
          <w:rFonts w:ascii="Times New Roman" w:hAnsi="Times New Roman" w:cs="Times New Roman"/>
          <w:sz w:val="24"/>
          <w:szCs w:val="24"/>
        </w:rPr>
        <w:t xml:space="preserve">Лидер в отличие от менеджера…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не прощает ошибок ни себе, ни другим;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ищет добросовестных исполнителей;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ищет единомышленников, без команды он не лидер.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Чрезмерная близос</w:t>
      </w:r>
      <w:r>
        <w:rPr>
          <w:rFonts w:ascii="Times New Roman" w:hAnsi="Times New Roman" w:cs="Times New Roman"/>
          <w:sz w:val="24"/>
          <w:szCs w:val="24"/>
        </w:rPr>
        <w:t xml:space="preserve">ть с подчиненными, недостаток _______ </w:t>
      </w:r>
      <w:r w:rsidRPr="006529D0">
        <w:rPr>
          <w:rFonts w:ascii="Times New Roman" w:hAnsi="Times New Roman" w:cs="Times New Roman"/>
          <w:sz w:val="24"/>
          <w:szCs w:val="24"/>
        </w:rPr>
        <w:t xml:space="preserve">стиля руководства: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пассивного;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авторитарного;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демократического.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Какой единственный тактильный жест разрешен в деловой среде?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529D0">
        <w:rPr>
          <w:rFonts w:ascii="Times New Roman" w:hAnsi="Times New Roman" w:cs="Times New Roman"/>
          <w:sz w:val="24"/>
          <w:szCs w:val="24"/>
        </w:rPr>
        <w:t xml:space="preserve">бъятие;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похлопывание по спине;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рукопожатие.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истема воздействий, оказываемых на персонал, с целью побудить его выполнять определенные действия, нужные для достижения целей организации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давление;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мотивация;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императивное воздействие.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 Как называется эмоционально-</w:t>
      </w:r>
      <w:r w:rsidRPr="006529D0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>очное отношение личности к себе?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самопознание;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самопожертвование; 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самооценка.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Какое личностное качество препятствует успеху выпускника?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Pr="006529D0">
        <w:rPr>
          <w:rFonts w:ascii="Times New Roman" w:hAnsi="Times New Roman" w:cs="Times New Roman"/>
          <w:sz w:val="24"/>
          <w:szCs w:val="24"/>
        </w:rPr>
        <w:t xml:space="preserve">амостоятельность;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амбициозность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упрямство.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ф</w:t>
      </w:r>
      <w:r w:rsidRPr="006529D0">
        <w:rPr>
          <w:rFonts w:ascii="Times New Roman" w:hAnsi="Times New Roman" w:cs="Times New Roman"/>
          <w:sz w:val="24"/>
          <w:szCs w:val="24"/>
        </w:rPr>
        <w:t>инальный результат, к которому стремится человек на свое</w:t>
      </w:r>
      <w:r>
        <w:rPr>
          <w:rFonts w:ascii="Times New Roman" w:hAnsi="Times New Roman" w:cs="Times New Roman"/>
          <w:sz w:val="24"/>
          <w:szCs w:val="24"/>
        </w:rPr>
        <w:t>й должности или в целом в жизни?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карьерные цели;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высокая зарплата;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повышение квалификации.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Какие условия формирования карьеры не относятся к </w:t>
      </w:r>
      <w:proofErr w:type="gramStart"/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объективным</w:t>
      </w:r>
      <w:proofErr w:type="gramEnd"/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ичностные; 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2) кадровые</w:t>
      </w:r>
      <w:r w:rsidRPr="006529D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в) кризисные.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32.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чего не зависит реализация плана развития карьеры?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погодных условий;    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2) от заметного положения в организации</w:t>
      </w:r>
      <w:r w:rsidRPr="006529D0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29D0">
        <w:rPr>
          <w:rFonts w:ascii="Times New Roman" w:hAnsi="Times New Roman" w:cs="Times New Roman"/>
          <w:sz w:val="24"/>
          <w:szCs w:val="24"/>
        </w:rPr>
        <w:t>3</w:t>
      </w:r>
      <w:r w:rsidRPr="006529D0">
        <w:rPr>
          <w:rFonts w:ascii="Times New Roman" w:hAnsi="Times New Roman" w:cs="Times New Roman"/>
          <w:sz w:val="24"/>
          <w:szCs w:val="24"/>
          <w:shd w:val="clear" w:color="auto" w:fill="FFFFFF"/>
        </w:rPr>
        <w:t>) от эффективного партнерства с руководителем.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ф</w:t>
      </w:r>
      <w:r w:rsidRPr="006529D0">
        <w:rPr>
          <w:rFonts w:ascii="Times New Roman" w:hAnsi="Times New Roman" w:cs="Times New Roman"/>
          <w:sz w:val="24"/>
          <w:szCs w:val="24"/>
        </w:rPr>
        <w:t>изическое поведение, причиняюще</w:t>
      </w:r>
      <w:r w:rsidR="000D3FBF">
        <w:rPr>
          <w:rFonts w:ascii="Times New Roman" w:hAnsi="Times New Roman" w:cs="Times New Roman"/>
          <w:sz w:val="24"/>
          <w:szCs w:val="24"/>
        </w:rPr>
        <w:t xml:space="preserve">е вред кому-либо?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0D3FBF" w:rsidRPr="006529D0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34.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 называется </w:t>
      </w:r>
      <w:r w:rsidRPr="006529D0">
        <w:rPr>
          <w:rFonts w:ascii="Times New Roman" w:hAnsi="Times New Roman" w:cs="Times New Roman"/>
          <w:sz w:val="24"/>
          <w:szCs w:val="24"/>
        </w:rPr>
        <w:t>создание произведения совместным т трудом двух и более лиц (соавторов)</w:t>
      </w:r>
      <w:r w:rsidR="000D3FBF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B17053" w:rsidRDefault="009548E8" w:rsidP="009548E8">
      <w:pPr>
        <w:spacing w:after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Pr="006529D0">
        <w:rPr>
          <w:rFonts w:ascii="Times New Roman" w:hAnsi="Times New Roman" w:cs="Times New Roman"/>
          <w:sz w:val="24"/>
          <w:szCs w:val="24"/>
        </w:rPr>
        <w:t xml:space="preserve">Как называется состояние, когда человек оценивает сам себя в разных областях, давая оценку тем или иным своим качествам?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6529D0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D3FBF" w:rsidRDefault="000D3FBF" w:rsidP="009548E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6529D0" w:rsidRDefault="009548E8" w:rsidP="00954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8E8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Pr="00B17053">
        <w:rPr>
          <w:rFonts w:ascii="Times New Roman" w:hAnsi="Times New Roman" w:cs="Times New Roman"/>
          <w:sz w:val="24"/>
          <w:szCs w:val="24"/>
        </w:rPr>
        <w:t xml:space="preserve">. 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Существует ли однозначная точка зрения о времени возникновения науки?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D3FBF" w:rsidRDefault="000D3FBF" w:rsidP="009548E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B17053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8E8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3FBF" w:rsidRDefault="000D3FBF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Pr="006529D0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548E8" w:rsidRDefault="009548E8" w:rsidP="009548E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39.</w:t>
      </w:r>
      <w:r w:rsidRPr="006529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пособность к эмоциональному о</w:t>
      </w:r>
      <w:r>
        <w:rPr>
          <w:rFonts w:ascii="Times New Roman" w:hAnsi="Times New Roman" w:cs="Times New Roman"/>
          <w:sz w:val="24"/>
          <w:szCs w:val="24"/>
        </w:rPr>
        <w:t xml:space="preserve">тклику, сопереживанию? </w:t>
      </w:r>
    </w:p>
    <w:p w:rsidR="000D3FBF" w:rsidRDefault="000D3FBF" w:rsidP="009548E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D3FBF" w:rsidRDefault="000D3FBF" w:rsidP="000D3FBF">
      <w:pPr>
        <w:pStyle w:val="a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548E8" w:rsidRDefault="009548E8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Установите соответствие между терминами и их определениями</w:t>
      </w:r>
    </w:p>
    <w:p w:rsidR="000D3FBF" w:rsidRDefault="000D3FBF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пособность ставить цели и достигать их, самостоятельно организовывать свою деятельность и четко придерживаться этой организации</w:t>
            </w:r>
          </w:p>
        </w:tc>
      </w:tr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роцесс обучения, который происходит самостоятельно, без участия преподавателя или других формальных методов обучения</w:t>
            </w:r>
          </w:p>
        </w:tc>
      </w:tr>
      <w:tr w:rsidR="009548E8" w:rsidRPr="0014146B" w:rsidTr="009548E8">
        <w:tc>
          <w:tcPr>
            <w:tcW w:w="3652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Самореализация</w:t>
            </w:r>
          </w:p>
        </w:tc>
        <w:tc>
          <w:tcPr>
            <w:tcW w:w="5528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еализация потенциала личности, осуществление своего человеческого назначения, призвания</w:t>
            </w:r>
          </w:p>
        </w:tc>
      </w:tr>
    </w:tbl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9548E8" w:rsidRPr="0014146B" w:rsidTr="009548E8"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548E8" w:rsidRPr="0014146B" w:rsidTr="009548E8"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48E8" w:rsidRPr="0014146B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48E8" w:rsidRDefault="009548E8" w:rsidP="009548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8E8" w:rsidRDefault="009548E8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BF" w:rsidRDefault="000D3FBF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BF" w:rsidRDefault="000D3FBF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3FBF" w:rsidRDefault="000D3FBF" w:rsidP="009548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8E8" w:rsidRPr="001D1936" w:rsidRDefault="009548E8" w:rsidP="009548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D1936">
        <w:rPr>
          <w:rFonts w:ascii="Times New Roman" w:eastAsia="TimesNewRoman" w:hAnsi="Times New Roman"/>
          <w:b/>
          <w:sz w:val="24"/>
          <w:szCs w:val="24"/>
        </w:rPr>
        <w:lastRenderedPageBreak/>
        <w:t>Таблица правильных ответов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</w:tr>
    </w:tbl>
    <w:p w:rsidR="009548E8" w:rsidRDefault="009548E8" w:rsidP="009548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9548E8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</w:tr>
    </w:tbl>
    <w:p w:rsidR="009548E8" w:rsidRDefault="009548E8" w:rsidP="009548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88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529D0">
              <w:t>агрессия</w:t>
            </w:r>
          </w:p>
        </w:tc>
        <w:tc>
          <w:tcPr>
            <w:tcW w:w="1559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с</w:t>
            </w:r>
            <w:r w:rsidRPr="006529D0">
              <w:t>оавторство</w:t>
            </w:r>
          </w:p>
        </w:tc>
        <w:tc>
          <w:tcPr>
            <w:tcW w:w="212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с</w:t>
            </w:r>
            <w:r w:rsidRPr="006529D0">
              <w:t>амооценка</w:t>
            </w:r>
          </w:p>
        </w:tc>
        <w:tc>
          <w:tcPr>
            <w:tcW w:w="1701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</w:tr>
    </w:tbl>
    <w:p w:rsidR="009548E8" w:rsidRPr="001D1936" w:rsidRDefault="009548E8" w:rsidP="009548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548E8" w:rsidRPr="001D1936" w:rsidTr="009548E8">
        <w:tc>
          <w:tcPr>
            <w:tcW w:w="2235" w:type="dxa"/>
            <w:shd w:val="clear" w:color="auto" w:fill="auto"/>
          </w:tcPr>
          <w:p w:rsidR="009548E8" w:rsidRPr="001D1936" w:rsidRDefault="009548E8" w:rsidP="00954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2126" w:type="dxa"/>
            <w:shd w:val="clear" w:color="auto" w:fill="auto"/>
          </w:tcPr>
          <w:p w:rsidR="009548E8" w:rsidRPr="00B17053" w:rsidRDefault="009548E8" w:rsidP="009548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B17053">
              <w:t>эмпатия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9548E8" w:rsidRPr="001D1936" w:rsidRDefault="009548E8" w:rsidP="009548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</w:tbl>
    <w:p w:rsidR="009548E8" w:rsidRDefault="009548E8" w:rsidP="006529D0">
      <w:pPr>
        <w:rPr>
          <w:rFonts w:ascii="Times New Roman" w:hAnsi="Times New Roman"/>
          <w:b/>
          <w:sz w:val="24"/>
          <w:szCs w:val="24"/>
        </w:rPr>
      </w:pPr>
    </w:p>
    <w:p w:rsidR="009548E8" w:rsidRDefault="009548E8" w:rsidP="006529D0">
      <w:pPr>
        <w:rPr>
          <w:rFonts w:ascii="Times New Roman" w:hAnsi="Times New Roman"/>
          <w:b/>
          <w:sz w:val="24"/>
          <w:szCs w:val="24"/>
        </w:rPr>
      </w:pPr>
    </w:p>
    <w:p w:rsidR="009548E8" w:rsidRDefault="009548E8" w:rsidP="006529D0">
      <w:pPr>
        <w:rPr>
          <w:rFonts w:ascii="Times New Roman" w:hAnsi="Times New Roman"/>
          <w:b/>
          <w:sz w:val="24"/>
          <w:szCs w:val="24"/>
        </w:rPr>
      </w:pPr>
    </w:p>
    <w:p w:rsidR="009548E8" w:rsidRDefault="009548E8" w:rsidP="006529D0">
      <w:pPr>
        <w:rPr>
          <w:rFonts w:ascii="Times New Roman" w:hAnsi="Times New Roman" w:cs="Times New Roman"/>
          <w:sz w:val="28"/>
          <w:szCs w:val="28"/>
        </w:rPr>
      </w:pPr>
    </w:p>
    <w:sectPr w:rsidR="0095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C9"/>
    <w:rsid w:val="00045FC8"/>
    <w:rsid w:val="0007321F"/>
    <w:rsid w:val="000C3698"/>
    <w:rsid w:val="000D0F51"/>
    <w:rsid w:val="000D3FBF"/>
    <w:rsid w:val="000D4625"/>
    <w:rsid w:val="00170576"/>
    <w:rsid w:val="001739DE"/>
    <w:rsid w:val="001947DD"/>
    <w:rsid w:val="002733FD"/>
    <w:rsid w:val="002C102F"/>
    <w:rsid w:val="002D4447"/>
    <w:rsid w:val="002D754C"/>
    <w:rsid w:val="0030410B"/>
    <w:rsid w:val="0030582F"/>
    <w:rsid w:val="003640D4"/>
    <w:rsid w:val="0038588C"/>
    <w:rsid w:val="00386596"/>
    <w:rsid w:val="00391304"/>
    <w:rsid w:val="003D51C9"/>
    <w:rsid w:val="004676D5"/>
    <w:rsid w:val="00486093"/>
    <w:rsid w:val="005225D9"/>
    <w:rsid w:val="005724DE"/>
    <w:rsid w:val="00577194"/>
    <w:rsid w:val="00583FC3"/>
    <w:rsid w:val="0058733C"/>
    <w:rsid w:val="005F3543"/>
    <w:rsid w:val="00602BD5"/>
    <w:rsid w:val="00635E40"/>
    <w:rsid w:val="006529D0"/>
    <w:rsid w:val="00653D42"/>
    <w:rsid w:val="00674607"/>
    <w:rsid w:val="00677AA3"/>
    <w:rsid w:val="00690E1C"/>
    <w:rsid w:val="0070049B"/>
    <w:rsid w:val="0070300E"/>
    <w:rsid w:val="00706E1E"/>
    <w:rsid w:val="007103ED"/>
    <w:rsid w:val="00771879"/>
    <w:rsid w:val="0078292B"/>
    <w:rsid w:val="007A17B4"/>
    <w:rsid w:val="007E7D86"/>
    <w:rsid w:val="00830E02"/>
    <w:rsid w:val="0083638E"/>
    <w:rsid w:val="00873B98"/>
    <w:rsid w:val="00882F76"/>
    <w:rsid w:val="008B5EC0"/>
    <w:rsid w:val="008E34F7"/>
    <w:rsid w:val="00907B7B"/>
    <w:rsid w:val="00943E71"/>
    <w:rsid w:val="009548E8"/>
    <w:rsid w:val="00956BD4"/>
    <w:rsid w:val="009A607E"/>
    <w:rsid w:val="009F388E"/>
    <w:rsid w:val="00A34AE1"/>
    <w:rsid w:val="00A43A2E"/>
    <w:rsid w:val="00A83AD2"/>
    <w:rsid w:val="00B33824"/>
    <w:rsid w:val="00B474E3"/>
    <w:rsid w:val="00B52459"/>
    <w:rsid w:val="00B65BFF"/>
    <w:rsid w:val="00B77BD3"/>
    <w:rsid w:val="00BD10C2"/>
    <w:rsid w:val="00C26DCB"/>
    <w:rsid w:val="00C61883"/>
    <w:rsid w:val="00C84DCB"/>
    <w:rsid w:val="00CD7878"/>
    <w:rsid w:val="00D14E44"/>
    <w:rsid w:val="00D17FB8"/>
    <w:rsid w:val="00D55BDF"/>
    <w:rsid w:val="00D77996"/>
    <w:rsid w:val="00DA3BC7"/>
    <w:rsid w:val="00DC533E"/>
    <w:rsid w:val="00DC5C0E"/>
    <w:rsid w:val="00E37DE0"/>
    <w:rsid w:val="00E438D2"/>
    <w:rsid w:val="00ED35E4"/>
    <w:rsid w:val="00F62F7B"/>
    <w:rsid w:val="00FB3354"/>
    <w:rsid w:val="00FC2C95"/>
    <w:rsid w:val="00FE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56BD4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0D3F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0D3FB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56BD4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0D3F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0D3FB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28</cp:revision>
  <dcterms:created xsi:type="dcterms:W3CDTF">2024-10-16T05:07:00Z</dcterms:created>
  <dcterms:modified xsi:type="dcterms:W3CDTF">2024-11-27T11:56:00Z</dcterms:modified>
</cp:coreProperties>
</file>