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00" w:rsidRPr="003C5891" w:rsidRDefault="00B35CC9" w:rsidP="005D520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3C5891">
        <w:rPr>
          <w:rFonts w:ascii="Times New Roman" w:hAnsi="Times New Roman" w:cs="Times New Roman"/>
          <w:b/>
          <w:bCs/>
          <w:sz w:val="28"/>
          <w:szCs w:val="28"/>
        </w:rPr>
        <w:t>Межрегиональная</w:t>
      </w:r>
      <w:r w:rsidR="00B47EEF" w:rsidRPr="003C5891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922400" w:rsidRPr="003C5891">
        <w:rPr>
          <w:rFonts w:ascii="Times New Roman" w:hAnsi="Times New Roman" w:cs="Times New Roman"/>
          <w:b/>
          <w:bCs/>
          <w:sz w:val="28"/>
          <w:szCs w:val="28"/>
        </w:rPr>
        <w:t xml:space="preserve">олодежная научно-практическая конференция </w:t>
      </w:r>
    </w:p>
    <w:p w:rsidR="007A3DA9" w:rsidRPr="003C5891" w:rsidRDefault="005D520F" w:rsidP="005D520F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89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2400" w:rsidRPr="003C5891">
        <w:rPr>
          <w:rFonts w:ascii="Times New Roman" w:hAnsi="Times New Roman" w:cs="Times New Roman"/>
          <w:b/>
          <w:bCs/>
          <w:sz w:val="28"/>
          <w:szCs w:val="28"/>
        </w:rPr>
        <w:t>Синтез будущего</w:t>
      </w:r>
      <w:r w:rsidRPr="003C58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D520F" w:rsidRPr="003C5891" w:rsidRDefault="005D520F" w:rsidP="005D52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7B69" w:rsidRPr="003C5891" w:rsidRDefault="00A67B69" w:rsidP="00A67B6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3C5891">
        <w:rPr>
          <w:rFonts w:ascii="Times New Roman" w:hAnsi="Times New Roman" w:cs="Times New Roman"/>
          <w:b/>
          <w:bCs/>
          <w:sz w:val="28"/>
          <w:szCs w:val="28"/>
        </w:rPr>
        <w:t>Даты проведения:</w:t>
      </w:r>
      <w:r w:rsidRPr="003C5891">
        <w:rPr>
          <w:rFonts w:ascii="Times New Roman" w:hAnsi="Times New Roman" w:cs="Times New Roman"/>
          <w:sz w:val="28"/>
          <w:szCs w:val="28"/>
        </w:rPr>
        <w:t xml:space="preserve"> </w:t>
      </w:r>
      <w:r w:rsidR="00B47EEF" w:rsidRPr="003C5891">
        <w:rPr>
          <w:rFonts w:ascii="Times New Roman" w:hAnsi="Times New Roman" w:cs="Times New Roman"/>
          <w:sz w:val="28"/>
          <w:szCs w:val="28"/>
        </w:rPr>
        <w:t>30 сентября – 2 октября 2024 года</w:t>
      </w:r>
    </w:p>
    <w:p w:rsidR="005A17A4" w:rsidRPr="003C5891" w:rsidRDefault="005A17A4" w:rsidP="005A17A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3C5891">
        <w:rPr>
          <w:rFonts w:ascii="Times New Roman" w:hAnsi="Times New Roman" w:cs="Times New Roman"/>
          <w:b/>
          <w:bCs/>
          <w:sz w:val="28"/>
          <w:szCs w:val="28"/>
        </w:rPr>
        <w:t>Организаторы:</w:t>
      </w:r>
      <w:r w:rsidRPr="003C5891">
        <w:rPr>
          <w:rFonts w:ascii="Times New Roman" w:hAnsi="Times New Roman" w:cs="Times New Roman"/>
          <w:sz w:val="28"/>
          <w:szCs w:val="28"/>
        </w:rPr>
        <w:t xml:space="preserve"> </w:t>
      </w:r>
      <w:r w:rsidR="00E60DEE" w:rsidRPr="003C5891">
        <w:rPr>
          <w:rFonts w:ascii="Times New Roman" w:hAnsi="Times New Roman" w:cs="Times New Roman"/>
          <w:sz w:val="28"/>
          <w:szCs w:val="28"/>
        </w:rPr>
        <w:t xml:space="preserve">ФГБОУ ВО «Курганский государственный университет», </w:t>
      </w:r>
      <w:r w:rsidRPr="003C5891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3C5891">
        <w:rPr>
          <w:rFonts w:ascii="Times New Roman" w:hAnsi="Times New Roman" w:cs="Times New Roman"/>
          <w:sz w:val="28"/>
          <w:szCs w:val="28"/>
        </w:rPr>
        <w:t>Биннофарм</w:t>
      </w:r>
      <w:proofErr w:type="spellEnd"/>
      <w:r w:rsidRPr="003C5891">
        <w:rPr>
          <w:rFonts w:ascii="Times New Roman" w:hAnsi="Times New Roman" w:cs="Times New Roman"/>
          <w:sz w:val="28"/>
          <w:szCs w:val="28"/>
        </w:rPr>
        <w:t xml:space="preserve"> Групп», </w:t>
      </w:r>
      <w:r w:rsidR="00E60DEE" w:rsidRPr="003C5891">
        <w:rPr>
          <w:rFonts w:ascii="Times New Roman" w:hAnsi="Times New Roman" w:cs="Times New Roman"/>
          <w:sz w:val="28"/>
          <w:szCs w:val="28"/>
        </w:rPr>
        <w:t>Благотворительный фонд «Система»</w:t>
      </w:r>
    </w:p>
    <w:p w:rsidR="00F42F3D" w:rsidRPr="003C5891" w:rsidRDefault="005A17A4" w:rsidP="00A67B6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3C5891">
        <w:rPr>
          <w:rFonts w:ascii="Times New Roman" w:hAnsi="Times New Roman" w:cs="Times New Roman"/>
          <w:b/>
          <w:bCs/>
          <w:sz w:val="28"/>
          <w:szCs w:val="28"/>
        </w:rPr>
        <w:t>Площадки</w:t>
      </w:r>
      <w:r w:rsidR="00A67B69" w:rsidRPr="003C5891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проведения:</w:t>
      </w:r>
      <w:r w:rsidR="00A67B69" w:rsidRPr="003C5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B69" w:rsidRPr="003C5891" w:rsidRDefault="00A67B69" w:rsidP="00A67B6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3C5891">
        <w:rPr>
          <w:rFonts w:ascii="Times New Roman" w:hAnsi="Times New Roman" w:cs="Times New Roman"/>
          <w:sz w:val="28"/>
          <w:szCs w:val="28"/>
        </w:rPr>
        <w:t>Курганский государственный университет, г. Курган, ул. Советская, 63, стр. 4</w:t>
      </w:r>
      <w:r w:rsidR="00F42F3D" w:rsidRPr="003C5891">
        <w:rPr>
          <w:rFonts w:ascii="Times New Roman" w:hAnsi="Times New Roman" w:cs="Times New Roman"/>
          <w:sz w:val="28"/>
          <w:szCs w:val="28"/>
        </w:rPr>
        <w:t>;</w:t>
      </w:r>
    </w:p>
    <w:p w:rsidR="00F42F3D" w:rsidRPr="003C5891" w:rsidRDefault="00F42F3D" w:rsidP="00A67B6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3C5891">
        <w:rPr>
          <w:rFonts w:ascii="Times New Roman" w:hAnsi="Times New Roman" w:cs="Times New Roman"/>
          <w:sz w:val="28"/>
          <w:szCs w:val="28"/>
        </w:rPr>
        <w:t>Завод «Синтез» (ООО «</w:t>
      </w:r>
      <w:proofErr w:type="spellStart"/>
      <w:r w:rsidRPr="003C5891">
        <w:rPr>
          <w:rFonts w:ascii="Times New Roman" w:hAnsi="Times New Roman" w:cs="Times New Roman"/>
          <w:sz w:val="28"/>
          <w:szCs w:val="28"/>
        </w:rPr>
        <w:t>Биннофарм</w:t>
      </w:r>
      <w:proofErr w:type="spellEnd"/>
      <w:r w:rsidRPr="003C5891">
        <w:rPr>
          <w:rFonts w:ascii="Times New Roman" w:hAnsi="Times New Roman" w:cs="Times New Roman"/>
          <w:sz w:val="28"/>
          <w:szCs w:val="28"/>
        </w:rPr>
        <w:t xml:space="preserve"> Групп»), г. Курган, проспект Конституции, 7.</w:t>
      </w:r>
    </w:p>
    <w:p w:rsidR="005A17A4" w:rsidRPr="003C5891" w:rsidRDefault="00EB79F7" w:rsidP="00A67B69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3C5891">
        <w:rPr>
          <w:rFonts w:ascii="Times New Roman" w:hAnsi="Times New Roman" w:cs="Times New Roman"/>
          <w:sz w:val="28"/>
          <w:szCs w:val="28"/>
        </w:rPr>
        <w:t>Детский технопарк «</w:t>
      </w:r>
      <w:proofErr w:type="spellStart"/>
      <w:r w:rsidRPr="003C5891">
        <w:rPr>
          <w:rFonts w:ascii="Times New Roman" w:hAnsi="Times New Roman" w:cs="Times New Roman"/>
          <w:sz w:val="28"/>
          <w:szCs w:val="28"/>
        </w:rPr>
        <w:t>Квантор</w:t>
      </w:r>
      <w:r w:rsidR="00FF5E13">
        <w:rPr>
          <w:rFonts w:ascii="Times New Roman" w:hAnsi="Times New Roman" w:cs="Times New Roman"/>
          <w:sz w:val="28"/>
          <w:szCs w:val="28"/>
        </w:rPr>
        <w:t>иум</w:t>
      </w:r>
      <w:proofErr w:type="spellEnd"/>
      <w:r w:rsidR="00FF5E13">
        <w:rPr>
          <w:rFonts w:ascii="Times New Roman" w:hAnsi="Times New Roman" w:cs="Times New Roman"/>
          <w:sz w:val="28"/>
          <w:szCs w:val="28"/>
        </w:rPr>
        <w:t>», г. Курган, ул. Томина, 51</w:t>
      </w:r>
    </w:p>
    <w:p w:rsidR="00EB79F7" w:rsidRPr="003C5891" w:rsidRDefault="00EB79F7" w:rsidP="007C4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4D2A" w:rsidRPr="003C5891" w:rsidRDefault="00922400" w:rsidP="007C4D2A">
      <w:pPr>
        <w:jc w:val="both"/>
        <w:rPr>
          <w:rFonts w:ascii="Times New Roman" w:hAnsi="Times New Roman" w:cs="Times New Roman"/>
          <w:sz w:val="28"/>
          <w:szCs w:val="28"/>
        </w:rPr>
      </w:pPr>
      <w:r w:rsidRPr="003C5891">
        <w:rPr>
          <w:rFonts w:ascii="Times New Roman" w:hAnsi="Times New Roman" w:cs="Times New Roman"/>
          <w:sz w:val="28"/>
          <w:szCs w:val="28"/>
        </w:rPr>
        <w:t>Фармацевтическая отрасль России получила существенный импульс для развития технологий и наращивания объемов производства лекарственных препаратов. Это требует привлечения внимания к научным разработкам и новым технологическим решениям в области фармацевтики, химии, биотехнологии. Отрасль остро нуждается в притоке молодых специалистов, ученых и технологов. В Кургане действует одно из крупнейших фармацевтических предприятий страны</w:t>
      </w:r>
      <w:r w:rsidR="00F42F3D" w:rsidRPr="003C5891">
        <w:rPr>
          <w:rFonts w:ascii="Times New Roman" w:hAnsi="Times New Roman" w:cs="Times New Roman"/>
          <w:sz w:val="28"/>
          <w:szCs w:val="28"/>
        </w:rPr>
        <w:t xml:space="preserve"> – завод «Синтез»</w:t>
      </w:r>
      <w:r w:rsidRPr="003C5891">
        <w:rPr>
          <w:rFonts w:ascii="Times New Roman" w:hAnsi="Times New Roman" w:cs="Times New Roman"/>
          <w:sz w:val="28"/>
          <w:szCs w:val="28"/>
        </w:rPr>
        <w:t>, на котором производят лекарственные препараты всех форм (таблетки, сиропы, капли и т.д.).</w:t>
      </w:r>
      <w:r w:rsidR="00F42F3D" w:rsidRPr="003C5891">
        <w:rPr>
          <w:rFonts w:ascii="Times New Roman" w:hAnsi="Times New Roman" w:cs="Times New Roman"/>
          <w:sz w:val="28"/>
          <w:szCs w:val="28"/>
        </w:rPr>
        <w:t xml:space="preserve"> </w:t>
      </w:r>
      <w:r w:rsidRPr="003C5891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F42F3D" w:rsidRPr="003C5891">
        <w:rPr>
          <w:rFonts w:ascii="Times New Roman" w:hAnsi="Times New Roman" w:cs="Times New Roman"/>
          <w:sz w:val="28"/>
          <w:szCs w:val="28"/>
        </w:rPr>
        <w:t>Курган</w:t>
      </w:r>
      <w:r w:rsidRPr="003C5891">
        <w:rPr>
          <w:rFonts w:ascii="Times New Roman" w:hAnsi="Times New Roman" w:cs="Times New Roman"/>
          <w:sz w:val="28"/>
          <w:szCs w:val="28"/>
        </w:rPr>
        <w:t xml:space="preserve"> выбран для проведения </w:t>
      </w:r>
      <w:r w:rsidR="00FD17E6" w:rsidRPr="003C5891">
        <w:rPr>
          <w:rFonts w:ascii="Times New Roman" w:hAnsi="Times New Roman" w:cs="Times New Roman"/>
          <w:sz w:val="28"/>
          <w:szCs w:val="28"/>
        </w:rPr>
        <w:t>Всероссийской м</w:t>
      </w:r>
      <w:r w:rsidR="00B97E42" w:rsidRPr="003C5891">
        <w:rPr>
          <w:rFonts w:ascii="Times New Roman" w:hAnsi="Times New Roman" w:cs="Times New Roman"/>
          <w:sz w:val="28"/>
          <w:szCs w:val="28"/>
        </w:rPr>
        <w:t>олодежной научно-практической конференции «Синтез будущего»</w:t>
      </w:r>
      <w:r w:rsidR="00B75EF6" w:rsidRPr="003C5891">
        <w:rPr>
          <w:rFonts w:ascii="Times New Roman" w:hAnsi="Times New Roman" w:cs="Times New Roman"/>
          <w:sz w:val="28"/>
          <w:szCs w:val="28"/>
        </w:rPr>
        <w:t>.</w:t>
      </w:r>
    </w:p>
    <w:p w:rsidR="00B97E42" w:rsidRPr="003C5891" w:rsidRDefault="00B97E42" w:rsidP="007C4D2A">
      <w:pPr>
        <w:jc w:val="both"/>
        <w:rPr>
          <w:rFonts w:ascii="Times New Roman" w:hAnsi="Times New Roman" w:cs="Times New Roman"/>
          <w:sz w:val="28"/>
          <w:szCs w:val="28"/>
        </w:rPr>
      </w:pPr>
      <w:r w:rsidRPr="003C5891">
        <w:rPr>
          <w:rFonts w:ascii="Times New Roman" w:hAnsi="Times New Roman" w:cs="Times New Roman"/>
          <w:sz w:val="28"/>
          <w:szCs w:val="28"/>
        </w:rPr>
        <w:t>К участию в конференции приглашаются как самые юные химики и биохимики – обучающиеся старших классов общеобразовательных организаций, так и студенты, магистранты, аспиранты, молодые ученые, преподаватели</w:t>
      </w:r>
      <w:r w:rsidR="00C5102D" w:rsidRPr="003C5891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</w:t>
      </w:r>
      <w:r w:rsidRPr="003C589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среднего профессио</w:t>
      </w:r>
      <w:r w:rsidR="00B75EF6" w:rsidRPr="003C5891">
        <w:rPr>
          <w:rFonts w:ascii="Times New Roman" w:hAnsi="Times New Roman" w:cs="Times New Roman"/>
          <w:sz w:val="28"/>
          <w:szCs w:val="28"/>
        </w:rPr>
        <w:t>нального и высшего образования.</w:t>
      </w:r>
    </w:p>
    <w:p w:rsidR="00BE527E" w:rsidRDefault="00BE527E" w:rsidP="007C4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E13" w:rsidRDefault="00FF5E13" w:rsidP="007C4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5E13" w:rsidRPr="003C5891" w:rsidRDefault="00FF5E13" w:rsidP="007C4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DEE" w:rsidRPr="003C5891" w:rsidRDefault="003C5891" w:rsidP="00E60D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B75EF6" w:rsidRPr="003C5891">
        <w:rPr>
          <w:rFonts w:ascii="Times New Roman" w:hAnsi="Times New Roman" w:cs="Times New Roman"/>
          <w:b/>
          <w:sz w:val="28"/>
          <w:szCs w:val="28"/>
        </w:rPr>
        <w:t>рограмма</w:t>
      </w:r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1951"/>
        <w:gridCol w:w="4678"/>
        <w:gridCol w:w="4394"/>
        <w:gridCol w:w="3827"/>
        <w:gridCol w:w="1134"/>
      </w:tblGrid>
      <w:tr w:rsidR="00DF359C" w:rsidRPr="003C5891" w:rsidTr="00FF5E13">
        <w:trPr>
          <w:gridAfter w:val="1"/>
          <w:wAfter w:w="1134" w:type="dxa"/>
        </w:trPr>
        <w:tc>
          <w:tcPr>
            <w:tcW w:w="1951" w:type="dxa"/>
          </w:tcPr>
          <w:p w:rsidR="00DF359C" w:rsidRPr="003C5891" w:rsidRDefault="00DF359C" w:rsidP="00E6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678" w:type="dxa"/>
          </w:tcPr>
          <w:p w:rsidR="00DF359C" w:rsidRPr="003C5891" w:rsidRDefault="00DF359C" w:rsidP="00E6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Событие</w:t>
            </w:r>
          </w:p>
        </w:tc>
        <w:tc>
          <w:tcPr>
            <w:tcW w:w="4394" w:type="dxa"/>
          </w:tcPr>
          <w:p w:rsidR="00DF359C" w:rsidRPr="003C5891" w:rsidRDefault="00DF359C" w:rsidP="00E6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3827" w:type="dxa"/>
          </w:tcPr>
          <w:p w:rsidR="00DF359C" w:rsidRPr="003C5891" w:rsidRDefault="00DF359C" w:rsidP="00E6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E60DEE" w:rsidRPr="003C5891" w:rsidTr="00FF5E13">
        <w:trPr>
          <w:gridAfter w:val="1"/>
          <w:wAfter w:w="1134" w:type="dxa"/>
        </w:trPr>
        <w:tc>
          <w:tcPr>
            <w:tcW w:w="14850" w:type="dxa"/>
            <w:gridSpan w:val="4"/>
            <w:shd w:val="clear" w:color="auto" w:fill="92D050"/>
          </w:tcPr>
          <w:p w:rsidR="00E60DEE" w:rsidRPr="003C5891" w:rsidRDefault="00E60DEE" w:rsidP="00E6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sz w:val="28"/>
                <w:szCs w:val="28"/>
              </w:rPr>
              <w:t>30 сентября 2024 г.</w:t>
            </w:r>
          </w:p>
          <w:p w:rsidR="00E60DEE" w:rsidRPr="003C5891" w:rsidRDefault="00E60DEE" w:rsidP="00E6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sz w:val="28"/>
                <w:szCs w:val="28"/>
              </w:rPr>
              <w:t>Курганский государственный университет, г. Курган, ул. Советская, 63, стр. 4</w:t>
            </w:r>
          </w:p>
        </w:tc>
      </w:tr>
      <w:tr w:rsidR="00DF359C" w:rsidRPr="003C5891" w:rsidTr="00FF5E13">
        <w:trPr>
          <w:gridAfter w:val="1"/>
          <w:wAfter w:w="1134" w:type="dxa"/>
          <w:trHeight w:val="654"/>
        </w:trPr>
        <w:tc>
          <w:tcPr>
            <w:tcW w:w="1951" w:type="dxa"/>
          </w:tcPr>
          <w:p w:rsidR="00DF359C" w:rsidRPr="003C5891" w:rsidRDefault="00DF359C" w:rsidP="00E60DE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10.30-11.00</w:t>
            </w:r>
          </w:p>
        </w:tc>
        <w:tc>
          <w:tcPr>
            <w:tcW w:w="4678" w:type="dxa"/>
          </w:tcPr>
          <w:p w:rsidR="00DF359C" w:rsidRPr="003C5891" w:rsidRDefault="00DF359C" w:rsidP="004F47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Сбор и регистрация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участников</w:t>
            </w:r>
          </w:p>
          <w:p w:rsidR="00DF359C" w:rsidRPr="003C5891" w:rsidRDefault="00DF359C" w:rsidP="004F47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F359C" w:rsidRPr="003C5891" w:rsidRDefault="00DF359C" w:rsidP="00BD1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Холл перед </w:t>
            </w:r>
            <w:r w:rsidR="00BD13FC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BD13FC"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ольш</w:t>
            </w:r>
            <w:r w:rsidR="00BD13FC">
              <w:rPr>
                <w:rFonts w:ascii="Times New Roman" w:hAnsi="Times New Roman" w:cs="Times New Roman"/>
                <w:bCs/>
                <w:sz w:val="28"/>
                <w:szCs w:val="28"/>
              </w:rPr>
              <w:t>им</w:t>
            </w:r>
            <w:r w:rsidR="00BD13FC"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конференц-зал</w:t>
            </w:r>
            <w:r w:rsidR="00BD13FC">
              <w:rPr>
                <w:rFonts w:ascii="Times New Roman" w:hAnsi="Times New Roman" w:cs="Times New Roman"/>
                <w:bCs/>
                <w:sz w:val="28"/>
                <w:szCs w:val="28"/>
              </w:rPr>
              <w:t>ом КГУ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(5 этаж)</w:t>
            </w:r>
          </w:p>
        </w:tc>
        <w:tc>
          <w:tcPr>
            <w:tcW w:w="3827" w:type="dxa"/>
          </w:tcPr>
          <w:p w:rsidR="00DF359C" w:rsidRPr="003C5891" w:rsidRDefault="00DF359C" w:rsidP="004F477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F359C" w:rsidRPr="003C5891" w:rsidTr="00FF5E13">
        <w:trPr>
          <w:gridAfter w:val="1"/>
          <w:wAfter w:w="1134" w:type="dxa"/>
        </w:trPr>
        <w:tc>
          <w:tcPr>
            <w:tcW w:w="1951" w:type="dxa"/>
          </w:tcPr>
          <w:p w:rsidR="00DF359C" w:rsidRPr="003C5891" w:rsidRDefault="00DF359C" w:rsidP="00CD1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11.00-11.40</w:t>
            </w:r>
          </w:p>
        </w:tc>
        <w:tc>
          <w:tcPr>
            <w:tcW w:w="4678" w:type="dxa"/>
          </w:tcPr>
          <w:p w:rsidR="00DF359C" w:rsidRPr="003C5891" w:rsidRDefault="00DF359C" w:rsidP="00CD1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Открытие Конференции</w:t>
            </w:r>
          </w:p>
          <w:p w:rsidR="00DF359C" w:rsidRPr="003C5891" w:rsidRDefault="00DF359C" w:rsidP="00CD1E1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F359C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конференц-зал КГУ</w:t>
            </w:r>
          </w:p>
          <w:p w:rsidR="00DF359C" w:rsidRPr="003C5891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этаж</w:t>
            </w:r>
          </w:p>
        </w:tc>
        <w:tc>
          <w:tcPr>
            <w:tcW w:w="3827" w:type="dxa"/>
          </w:tcPr>
          <w:p w:rsidR="00DF359C" w:rsidRPr="003C5891" w:rsidRDefault="00DF359C" w:rsidP="00DF35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 участники </w:t>
            </w:r>
            <w:r w:rsidR="00144CB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онференции</w:t>
            </w:r>
          </w:p>
        </w:tc>
      </w:tr>
      <w:tr w:rsidR="00DF359C" w:rsidRPr="003C5891" w:rsidTr="00FF5E13">
        <w:trPr>
          <w:gridAfter w:val="1"/>
          <w:wAfter w:w="1134" w:type="dxa"/>
        </w:trPr>
        <w:tc>
          <w:tcPr>
            <w:tcW w:w="1951" w:type="dxa"/>
          </w:tcPr>
          <w:p w:rsidR="00DF359C" w:rsidRPr="003C5891" w:rsidRDefault="00DF359C" w:rsidP="00CD1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11.40-12.00</w:t>
            </w:r>
          </w:p>
        </w:tc>
        <w:tc>
          <w:tcPr>
            <w:tcW w:w="12899" w:type="dxa"/>
            <w:gridSpan w:val="3"/>
          </w:tcPr>
          <w:p w:rsidR="00DF359C" w:rsidRPr="00DF359C" w:rsidRDefault="00DF359C" w:rsidP="00DF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3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Перерыв</w:t>
            </w:r>
          </w:p>
        </w:tc>
      </w:tr>
      <w:tr w:rsidR="00DF359C" w:rsidRPr="003C5891" w:rsidTr="00FF5E13">
        <w:trPr>
          <w:gridAfter w:val="1"/>
          <w:wAfter w:w="1134" w:type="dxa"/>
        </w:trPr>
        <w:tc>
          <w:tcPr>
            <w:tcW w:w="1951" w:type="dxa"/>
            <w:vMerge w:val="restart"/>
          </w:tcPr>
          <w:p w:rsidR="00DF359C" w:rsidRPr="003C5891" w:rsidRDefault="00DF359C" w:rsidP="00CD1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12.00-13.30</w:t>
            </w:r>
          </w:p>
        </w:tc>
        <w:tc>
          <w:tcPr>
            <w:tcW w:w="4678" w:type="dxa"/>
          </w:tcPr>
          <w:p w:rsidR="00FF5E13" w:rsidRDefault="00DF359C" w:rsidP="00FF5E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Открытая лекци</w:t>
            </w:r>
            <w:r w:rsidR="00FF5E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от ведущего микробиолога </w:t>
            </w:r>
            <w:r w:rsidR="00FF5E13" w:rsidRPr="00433CED"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Института системной биологии при Университетском Колледже</w:t>
            </w:r>
          </w:p>
          <w:p w:rsidR="00DF359C" w:rsidRPr="00FF5E13" w:rsidRDefault="00FF5E13" w:rsidP="00FF5E1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3CED">
              <w:rPr>
                <w:rFonts w:ascii="Times New Roman" w:hAnsi="Times New Roman" w:cs="Times New Roman"/>
                <w:bCs/>
                <w:sz w:val="28"/>
                <w:szCs w:val="28"/>
              </w:rPr>
              <w:t>(г. Дублин)</w:t>
            </w:r>
          </w:p>
        </w:tc>
        <w:tc>
          <w:tcPr>
            <w:tcW w:w="4394" w:type="dxa"/>
          </w:tcPr>
          <w:p w:rsidR="00DF359C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конференц-зал КГУ</w:t>
            </w:r>
          </w:p>
          <w:p w:rsidR="00DF359C" w:rsidRPr="003C5891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 этаж</w:t>
            </w:r>
          </w:p>
        </w:tc>
        <w:tc>
          <w:tcPr>
            <w:tcW w:w="3827" w:type="dxa"/>
          </w:tcPr>
          <w:p w:rsidR="00DF359C" w:rsidRPr="003C5891" w:rsidRDefault="00DF359C" w:rsidP="00DF35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туденты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молодые ученые – участники Конференции, педагоги школ, СПО и вузов</w:t>
            </w:r>
          </w:p>
        </w:tc>
      </w:tr>
      <w:tr w:rsidR="00DF359C" w:rsidRPr="003C5891" w:rsidTr="00FF5E13">
        <w:trPr>
          <w:gridAfter w:val="1"/>
          <w:wAfter w:w="1134" w:type="dxa"/>
        </w:trPr>
        <w:tc>
          <w:tcPr>
            <w:tcW w:w="1951" w:type="dxa"/>
            <w:vMerge/>
          </w:tcPr>
          <w:p w:rsidR="00DF359C" w:rsidRPr="003C5891" w:rsidRDefault="00DF359C" w:rsidP="00CD1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359C" w:rsidRPr="003C5891" w:rsidRDefault="00DF359C" w:rsidP="00DF35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Деловая встреча «Образование и бизн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ес: возможности сотрудничества»</w:t>
            </w:r>
          </w:p>
        </w:tc>
        <w:tc>
          <w:tcPr>
            <w:tcW w:w="4394" w:type="dxa"/>
          </w:tcPr>
          <w:p w:rsidR="00DF359C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Малый конференц-зал КГУ</w:t>
            </w:r>
          </w:p>
          <w:p w:rsidR="00DF359C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(4 этаж)</w:t>
            </w:r>
          </w:p>
          <w:p w:rsidR="00DF359C" w:rsidRPr="003C5891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КГУ</w:t>
            </w:r>
          </w:p>
          <w:p w:rsidR="00DF359C" w:rsidRPr="003C5891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вуза</w:t>
            </w:r>
          </w:p>
        </w:tc>
        <w:tc>
          <w:tcPr>
            <w:tcW w:w="3827" w:type="dxa"/>
          </w:tcPr>
          <w:p w:rsidR="00DF359C" w:rsidRPr="003C5891" w:rsidRDefault="00DF359C" w:rsidP="00DF35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Представители БФ «Система», «</w:t>
            </w:r>
            <w:proofErr w:type="spellStart"/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Биннофарм</w:t>
            </w:r>
            <w:proofErr w:type="spellEnd"/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Групп», руководства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области</w:t>
            </w:r>
          </w:p>
        </w:tc>
      </w:tr>
      <w:tr w:rsidR="00DF359C" w:rsidRPr="003C5891" w:rsidTr="00FF5E13">
        <w:trPr>
          <w:gridAfter w:val="1"/>
          <w:wAfter w:w="1134" w:type="dxa"/>
        </w:trPr>
        <w:tc>
          <w:tcPr>
            <w:tcW w:w="1951" w:type="dxa"/>
            <w:vMerge/>
          </w:tcPr>
          <w:p w:rsidR="00DF359C" w:rsidRPr="003C5891" w:rsidRDefault="00DF359C" w:rsidP="00CD1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359C" w:rsidRPr="003C5891" w:rsidRDefault="00DF359C" w:rsidP="00964D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Просмотр и обсуждение открытого урока «Технологии здоровья»</w:t>
            </w:r>
          </w:p>
        </w:tc>
        <w:tc>
          <w:tcPr>
            <w:tcW w:w="4394" w:type="dxa"/>
          </w:tcPr>
          <w:p w:rsidR="00DF359C" w:rsidRPr="003C5891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  <w:p w:rsidR="00DF359C" w:rsidRPr="003C5891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59C">
              <w:rPr>
                <w:rFonts w:ascii="Times New Roman" w:hAnsi="Times New Roman" w:cs="Times New Roman"/>
                <w:bCs/>
                <w:sz w:val="28"/>
                <w:szCs w:val="28"/>
              </w:rPr>
              <w:t>Ул. Томина, 40, ауд. 145</w:t>
            </w:r>
          </w:p>
        </w:tc>
        <w:tc>
          <w:tcPr>
            <w:tcW w:w="3827" w:type="dxa"/>
          </w:tcPr>
          <w:p w:rsidR="00DF359C" w:rsidRPr="003C5891" w:rsidRDefault="00DF359C" w:rsidP="00DF359C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9-11 классов – участники Конференции</w:t>
            </w:r>
          </w:p>
        </w:tc>
      </w:tr>
      <w:tr w:rsidR="00DF359C" w:rsidRPr="003C5891" w:rsidTr="00FF5E13">
        <w:trPr>
          <w:gridAfter w:val="1"/>
          <w:wAfter w:w="1134" w:type="dxa"/>
        </w:trPr>
        <w:tc>
          <w:tcPr>
            <w:tcW w:w="1951" w:type="dxa"/>
          </w:tcPr>
          <w:p w:rsidR="00DF359C" w:rsidRPr="003C5891" w:rsidRDefault="00DF359C" w:rsidP="00CD1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13.30-14.15</w:t>
            </w:r>
          </w:p>
        </w:tc>
        <w:tc>
          <w:tcPr>
            <w:tcW w:w="12899" w:type="dxa"/>
            <w:gridSpan w:val="3"/>
          </w:tcPr>
          <w:p w:rsidR="00DF359C" w:rsidRPr="003C5891" w:rsidRDefault="00DF359C" w:rsidP="00BD13F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13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D13FC">
              <w:rPr>
                <w:rFonts w:ascii="Times New Roman" w:hAnsi="Times New Roman" w:cs="Times New Roman"/>
                <w:bCs/>
                <w:sz w:val="28"/>
                <w:szCs w:val="28"/>
              </w:rPr>
              <w:t>(х</w:t>
            </w:r>
            <w:r w:rsidR="00BD13FC"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олл перед БКЗ</w:t>
            </w:r>
            <w:r w:rsidR="00BD1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BD13FC"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5 этаж</w:t>
            </w:r>
            <w:r w:rsidR="00BD13F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DF359C" w:rsidRPr="003C5891" w:rsidTr="00FF5E13">
        <w:trPr>
          <w:gridAfter w:val="1"/>
          <w:wAfter w:w="1134" w:type="dxa"/>
        </w:trPr>
        <w:tc>
          <w:tcPr>
            <w:tcW w:w="1951" w:type="dxa"/>
            <w:vMerge w:val="restart"/>
          </w:tcPr>
          <w:p w:rsidR="00DF359C" w:rsidRPr="003C5891" w:rsidRDefault="00DF359C" w:rsidP="00CD1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14.15-15.30</w:t>
            </w:r>
          </w:p>
        </w:tc>
        <w:tc>
          <w:tcPr>
            <w:tcW w:w="4678" w:type="dxa"/>
          </w:tcPr>
          <w:p w:rsidR="00DF359C" w:rsidRPr="003C5891" w:rsidRDefault="00DF359C" w:rsidP="00BD1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sz w:val="28"/>
                <w:szCs w:val="28"/>
              </w:rPr>
              <w:t>Панельная дискуссия «</w:t>
            </w:r>
            <w:r w:rsidR="00BD13FC">
              <w:rPr>
                <w:rFonts w:ascii="Times New Roman" w:hAnsi="Times New Roman" w:cs="Times New Roman"/>
                <w:sz w:val="28"/>
                <w:szCs w:val="28"/>
              </w:rPr>
              <w:t>Фармацевтическая отрасль: научное и кадровое обеспечение</w:t>
            </w:r>
            <w:r w:rsidRPr="003C589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394" w:type="dxa"/>
          </w:tcPr>
          <w:p w:rsidR="00DF359C" w:rsidRPr="003C5891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Малый конференц-зал КГУ</w:t>
            </w:r>
          </w:p>
        </w:tc>
        <w:tc>
          <w:tcPr>
            <w:tcW w:w="3827" w:type="dxa"/>
          </w:tcPr>
          <w:p w:rsidR="00DF359C" w:rsidRPr="003C5891" w:rsidRDefault="00DF359C" w:rsidP="00BD1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химии, преподаватели СПО Курганской области, КГУ, магистранты, молодые ученые</w:t>
            </w:r>
          </w:p>
        </w:tc>
      </w:tr>
      <w:tr w:rsidR="00DF359C" w:rsidRPr="003C5891" w:rsidTr="00FF5E13">
        <w:trPr>
          <w:gridAfter w:val="1"/>
          <w:wAfter w:w="1134" w:type="dxa"/>
        </w:trPr>
        <w:tc>
          <w:tcPr>
            <w:tcW w:w="1951" w:type="dxa"/>
            <w:vMerge/>
          </w:tcPr>
          <w:p w:rsidR="00DF359C" w:rsidRPr="003C5891" w:rsidRDefault="00DF359C" w:rsidP="00CD1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DF359C" w:rsidRPr="003C5891" w:rsidRDefault="00DF359C" w:rsidP="00BE5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sz w:val="28"/>
                <w:szCs w:val="28"/>
              </w:rPr>
              <w:t>Открытый диалог с экспертом по химии и фармацевтике от компании «</w:t>
            </w:r>
            <w:proofErr w:type="spellStart"/>
            <w:r w:rsidRPr="003C5891">
              <w:rPr>
                <w:rFonts w:ascii="Times New Roman" w:hAnsi="Times New Roman" w:cs="Times New Roman"/>
                <w:sz w:val="28"/>
                <w:szCs w:val="28"/>
              </w:rPr>
              <w:t>Биннофарм</w:t>
            </w:r>
            <w:proofErr w:type="spellEnd"/>
            <w:r w:rsidRPr="003C5891">
              <w:rPr>
                <w:rFonts w:ascii="Times New Roman" w:hAnsi="Times New Roman" w:cs="Times New Roman"/>
                <w:sz w:val="28"/>
                <w:szCs w:val="28"/>
              </w:rPr>
              <w:t xml:space="preserve"> групп»</w:t>
            </w:r>
          </w:p>
        </w:tc>
        <w:tc>
          <w:tcPr>
            <w:tcW w:w="4394" w:type="dxa"/>
          </w:tcPr>
          <w:p w:rsidR="00DF359C" w:rsidRPr="003C5891" w:rsidRDefault="00DF359C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конференц-зал КГУ</w:t>
            </w:r>
          </w:p>
        </w:tc>
        <w:tc>
          <w:tcPr>
            <w:tcW w:w="3827" w:type="dxa"/>
          </w:tcPr>
          <w:p w:rsidR="00DF359C" w:rsidRPr="003C5891" w:rsidRDefault="00DF359C" w:rsidP="00BD13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Студенты </w:t>
            </w:r>
            <w:r w:rsidR="00BD13FC"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BD13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</w:t>
            </w:r>
            <w:r w:rsidR="00144CB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онференции</w:t>
            </w:r>
          </w:p>
        </w:tc>
      </w:tr>
      <w:tr w:rsidR="00B81F6C" w:rsidRPr="003C5891" w:rsidTr="00FF5E13">
        <w:trPr>
          <w:gridAfter w:val="1"/>
          <w:wAfter w:w="1134" w:type="dxa"/>
        </w:trPr>
        <w:tc>
          <w:tcPr>
            <w:tcW w:w="14850" w:type="dxa"/>
            <w:gridSpan w:val="4"/>
            <w:shd w:val="clear" w:color="auto" w:fill="92D050"/>
          </w:tcPr>
          <w:p w:rsidR="00BD13FC" w:rsidRPr="003C5891" w:rsidRDefault="00BD13FC" w:rsidP="00BD1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октября</w:t>
            </w:r>
          </w:p>
          <w:p w:rsidR="00AF0975" w:rsidRPr="003C5891" w:rsidRDefault="00BD13FC" w:rsidP="00BD1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КГУ ИЕН, г. Курган, ул.Томина, 40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r w:rsidRPr="003C5891">
              <w:rPr>
                <w:rFonts w:ascii="Times New Roman" w:hAnsi="Times New Roman" w:cs="Times New Roman"/>
                <w:b/>
                <w:sz w:val="28"/>
                <w:szCs w:val="28"/>
              </w:rPr>
              <w:t>ДТ «</w:t>
            </w:r>
            <w:proofErr w:type="spellStart"/>
            <w:r w:rsidRPr="003C5891">
              <w:rPr>
                <w:rFonts w:ascii="Times New Roman" w:hAnsi="Times New Roman" w:cs="Times New Roman"/>
                <w:b/>
                <w:sz w:val="28"/>
                <w:szCs w:val="28"/>
              </w:rPr>
              <w:t>Кванториум</w:t>
            </w:r>
            <w:proofErr w:type="spellEnd"/>
            <w:r w:rsidRPr="003C5891">
              <w:rPr>
                <w:rFonts w:ascii="Times New Roman" w:hAnsi="Times New Roman" w:cs="Times New Roman"/>
                <w:b/>
                <w:sz w:val="28"/>
                <w:szCs w:val="28"/>
              </w:rPr>
              <w:t>», г. Курган, ул. Томина, 51</w:t>
            </w:r>
          </w:p>
        </w:tc>
      </w:tr>
      <w:tr w:rsidR="00DF359C" w:rsidRPr="003C5891" w:rsidTr="00FF5E13">
        <w:trPr>
          <w:gridAfter w:val="1"/>
          <w:wAfter w:w="1134" w:type="dxa"/>
          <w:trHeight w:val="848"/>
        </w:trPr>
        <w:tc>
          <w:tcPr>
            <w:tcW w:w="1951" w:type="dxa"/>
          </w:tcPr>
          <w:p w:rsidR="00DF359C" w:rsidRPr="003C5891" w:rsidRDefault="00867253" w:rsidP="00CD1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9.00-10.00</w:t>
            </w:r>
          </w:p>
        </w:tc>
        <w:tc>
          <w:tcPr>
            <w:tcW w:w="4678" w:type="dxa"/>
          </w:tcPr>
          <w:p w:rsidR="00DF359C" w:rsidRDefault="00867253" w:rsidP="00D22E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Сбор участников секции 1</w:t>
            </w:r>
          </w:p>
          <w:p w:rsidR="00867253" w:rsidRPr="003C5891" w:rsidRDefault="00867253" w:rsidP="00D22E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DF359C" w:rsidRPr="003C5891" w:rsidRDefault="0086725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Ул. Томина, 40, ауд. 257</w:t>
            </w:r>
          </w:p>
        </w:tc>
        <w:tc>
          <w:tcPr>
            <w:tcW w:w="3827" w:type="dxa"/>
          </w:tcPr>
          <w:p w:rsidR="00DF359C" w:rsidRPr="00867253" w:rsidRDefault="00867253" w:rsidP="00D22E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 9-11 классов и СПО</w:t>
            </w:r>
          </w:p>
        </w:tc>
      </w:tr>
      <w:tr w:rsidR="00867253" w:rsidRPr="003C5891" w:rsidTr="00FF5E13">
        <w:trPr>
          <w:gridAfter w:val="1"/>
          <w:wAfter w:w="1134" w:type="dxa"/>
          <w:trHeight w:val="848"/>
        </w:trPr>
        <w:tc>
          <w:tcPr>
            <w:tcW w:w="1951" w:type="dxa"/>
            <w:vMerge w:val="restart"/>
          </w:tcPr>
          <w:p w:rsidR="00867253" w:rsidRPr="00867253" w:rsidRDefault="00867253" w:rsidP="00C947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10.00-13.00</w:t>
            </w:r>
          </w:p>
        </w:tc>
        <w:tc>
          <w:tcPr>
            <w:tcW w:w="4678" w:type="dxa"/>
          </w:tcPr>
          <w:p w:rsidR="00867253" w:rsidRPr="00867253" w:rsidRDefault="00867253" w:rsidP="00C947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секции 1. Конкурс школьных проектов по химии «Молекула»</w:t>
            </w:r>
          </w:p>
        </w:tc>
        <w:tc>
          <w:tcPr>
            <w:tcW w:w="4394" w:type="dxa"/>
          </w:tcPr>
          <w:p w:rsidR="00867253" w:rsidRPr="00867253" w:rsidRDefault="00867253" w:rsidP="00C947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Кванториум</w:t>
            </w:r>
            <w:proofErr w:type="spellEnd"/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», лекторий</w:t>
            </w:r>
          </w:p>
        </w:tc>
        <w:tc>
          <w:tcPr>
            <w:tcW w:w="3827" w:type="dxa"/>
          </w:tcPr>
          <w:p w:rsidR="00867253" w:rsidRPr="003C5891" w:rsidRDefault="00867253" w:rsidP="00C947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участники </w:t>
            </w:r>
            <w:r w:rsidR="00144CB0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онференции</w:t>
            </w:r>
          </w:p>
        </w:tc>
      </w:tr>
      <w:tr w:rsidR="00867253" w:rsidRPr="003C5891" w:rsidTr="00FF5E13">
        <w:trPr>
          <w:gridAfter w:val="1"/>
          <w:wAfter w:w="1134" w:type="dxa"/>
          <w:trHeight w:val="848"/>
        </w:trPr>
        <w:tc>
          <w:tcPr>
            <w:tcW w:w="1951" w:type="dxa"/>
            <w:vMerge/>
          </w:tcPr>
          <w:p w:rsidR="00867253" w:rsidRPr="00867253" w:rsidRDefault="00867253" w:rsidP="00CD1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867253" w:rsidRPr="00867253" w:rsidRDefault="00867253" w:rsidP="00D22E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Мастер-классы для школьников:</w:t>
            </w:r>
          </w:p>
          <w:p w:rsidR="00867253" w:rsidRPr="00867253" w:rsidRDefault="00867253" w:rsidP="00867253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Очистка веществ</w:t>
            </w:r>
          </w:p>
          <w:p w:rsidR="00867253" w:rsidRPr="00867253" w:rsidRDefault="005975BE" w:rsidP="00867253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Практическая м</w:t>
            </w:r>
            <w:r w:rsidR="00867253"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икробиология</w:t>
            </w:r>
          </w:p>
          <w:p w:rsidR="00867253" w:rsidRDefault="00867253" w:rsidP="00867253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Изготовление порошков в аптеке «</w:t>
            </w:r>
            <w:proofErr w:type="spellStart"/>
            <w:r w:rsidRPr="008672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Misce</w:t>
            </w:r>
            <w:proofErr w:type="spellEnd"/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672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ut</w:t>
            </w:r>
            <w:proofErr w:type="spellEnd"/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672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fiat</w:t>
            </w:r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672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pulvis</w:t>
            </w:r>
            <w:proofErr w:type="spellEnd"/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242F33" w:rsidRPr="00867253" w:rsidRDefault="00242F33" w:rsidP="00867253">
            <w:pPr>
              <w:pStyle w:val="a3"/>
              <w:numPr>
                <w:ilvl w:val="0"/>
                <w:numId w:val="3"/>
              </w:numPr>
              <w:ind w:left="459" w:hanging="42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лекарственных препаратов </w:t>
            </w:r>
          </w:p>
        </w:tc>
        <w:tc>
          <w:tcPr>
            <w:tcW w:w="4394" w:type="dxa"/>
          </w:tcPr>
          <w:p w:rsidR="00867253" w:rsidRDefault="0086725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7253">
              <w:rPr>
                <w:rFonts w:ascii="Times New Roman" w:hAnsi="Times New Roman" w:cs="Times New Roman"/>
                <w:bCs/>
                <w:sz w:val="28"/>
                <w:szCs w:val="28"/>
              </w:rPr>
              <w:t>Институт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естественных наук</w:t>
            </w:r>
          </w:p>
          <w:p w:rsidR="00867253" w:rsidRPr="00867253" w:rsidRDefault="0086725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242</w:t>
            </w:r>
          </w:p>
          <w:p w:rsidR="00867253" w:rsidRDefault="00242F3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267</w:t>
            </w:r>
          </w:p>
          <w:p w:rsidR="005975BE" w:rsidRDefault="005975BE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2F33" w:rsidRDefault="00FF5E1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251</w:t>
            </w:r>
          </w:p>
          <w:p w:rsidR="00242F33" w:rsidRDefault="00242F3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42F33" w:rsidRPr="00867253" w:rsidRDefault="00242F33" w:rsidP="005975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FF5E13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867253" w:rsidRPr="003C5891" w:rsidRDefault="00867253" w:rsidP="00D22E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9-11 классов общеобразовательных школ города Кургана</w:t>
            </w:r>
          </w:p>
        </w:tc>
      </w:tr>
      <w:tr w:rsidR="00867253" w:rsidRPr="003C5891" w:rsidTr="00FF5E13">
        <w:trPr>
          <w:gridAfter w:val="1"/>
          <w:wAfter w:w="1134" w:type="dxa"/>
          <w:trHeight w:val="848"/>
        </w:trPr>
        <w:tc>
          <w:tcPr>
            <w:tcW w:w="1951" w:type="dxa"/>
            <w:vMerge/>
          </w:tcPr>
          <w:p w:rsidR="00867253" w:rsidRPr="003C5891" w:rsidRDefault="00867253" w:rsidP="00CD1E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867253" w:rsidRPr="003C5891" w:rsidRDefault="00867253" w:rsidP="00D22E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Педагогическая лаборатория «Образование и синтез будущего»</w:t>
            </w:r>
          </w:p>
        </w:tc>
        <w:tc>
          <w:tcPr>
            <w:tcW w:w="4394" w:type="dxa"/>
          </w:tcPr>
          <w:p w:rsidR="00867253" w:rsidRPr="003C5891" w:rsidRDefault="00242F3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867253"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867253" w:rsidRPr="003C5891" w:rsidRDefault="00867253" w:rsidP="00D22E4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химии, преподаватели СПО Кургана и области</w:t>
            </w:r>
          </w:p>
        </w:tc>
      </w:tr>
      <w:tr w:rsidR="00867253" w:rsidRPr="003C5891" w:rsidTr="00FF5E13">
        <w:trPr>
          <w:gridAfter w:val="1"/>
          <w:wAfter w:w="1134" w:type="dxa"/>
        </w:trPr>
        <w:tc>
          <w:tcPr>
            <w:tcW w:w="1951" w:type="dxa"/>
          </w:tcPr>
          <w:p w:rsidR="00867253" w:rsidRPr="003C5891" w:rsidRDefault="00867253" w:rsidP="00053A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13.00-13.30</w:t>
            </w:r>
          </w:p>
        </w:tc>
        <w:tc>
          <w:tcPr>
            <w:tcW w:w="12899" w:type="dxa"/>
            <w:gridSpan w:val="3"/>
          </w:tcPr>
          <w:p w:rsidR="00867253" w:rsidRPr="00242F33" w:rsidRDefault="00867253" w:rsidP="00DF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  <w:r w:rsidR="00242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(институт естественных наук КГУ, ауд. 257)</w:t>
            </w:r>
          </w:p>
        </w:tc>
      </w:tr>
      <w:tr w:rsidR="00867253" w:rsidRPr="003C5891" w:rsidTr="00C70CA2">
        <w:trPr>
          <w:gridAfter w:val="1"/>
          <w:wAfter w:w="1134" w:type="dxa"/>
          <w:trHeight w:val="726"/>
        </w:trPr>
        <w:tc>
          <w:tcPr>
            <w:tcW w:w="1951" w:type="dxa"/>
            <w:vMerge w:val="restart"/>
          </w:tcPr>
          <w:p w:rsidR="00867253" w:rsidRPr="003C5891" w:rsidRDefault="00867253" w:rsidP="00242F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13.30-1</w:t>
            </w:r>
            <w:r w:rsidR="00242F3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42F3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678" w:type="dxa"/>
          </w:tcPr>
          <w:p w:rsidR="00867253" w:rsidRPr="003C5891" w:rsidRDefault="00867253" w:rsidP="00053A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Профориентационная</w:t>
            </w:r>
            <w:proofErr w:type="spellEnd"/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экскурсия по КГУ для школьников</w:t>
            </w:r>
          </w:p>
        </w:tc>
        <w:tc>
          <w:tcPr>
            <w:tcW w:w="4394" w:type="dxa"/>
          </w:tcPr>
          <w:p w:rsidR="00867253" w:rsidRPr="003C5891" w:rsidRDefault="0086725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вуза</w:t>
            </w:r>
          </w:p>
        </w:tc>
        <w:tc>
          <w:tcPr>
            <w:tcW w:w="3827" w:type="dxa"/>
          </w:tcPr>
          <w:p w:rsidR="00867253" w:rsidRPr="003C5891" w:rsidRDefault="00144CB0" w:rsidP="00242F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  <w:r w:rsidR="00867253"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867253"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-11 классов</w:t>
            </w:r>
          </w:p>
        </w:tc>
      </w:tr>
      <w:tr w:rsidR="00867253" w:rsidRPr="003C5891" w:rsidTr="00FF5E13">
        <w:trPr>
          <w:gridAfter w:val="1"/>
          <w:wAfter w:w="1134" w:type="dxa"/>
          <w:trHeight w:val="836"/>
        </w:trPr>
        <w:tc>
          <w:tcPr>
            <w:tcW w:w="1951" w:type="dxa"/>
            <w:vMerge/>
          </w:tcPr>
          <w:p w:rsidR="00867253" w:rsidRPr="003C5891" w:rsidRDefault="00867253" w:rsidP="00053A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867253" w:rsidRPr="003C5891" w:rsidRDefault="00867253" w:rsidP="00242F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Профориентационная</w:t>
            </w:r>
            <w:proofErr w:type="spellEnd"/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экскурсия по </w:t>
            </w:r>
            <w:r w:rsidR="00242F33">
              <w:rPr>
                <w:rFonts w:ascii="Times New Roman" w:hAnsi="Times New Roman" w:cs="Times New Roman"/>
                <w:bCs/>
                <w:sz w:val="28"/>
                <w:szCs w:val="28"/>
              </w:rPr>
              <w:t>ЦР «</w:t>
            </w:r>
            <w:proofErr w:type="spellStart"/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Кванториум</w:t>
            </w:r>
            <w:proofErr w:type="spellEnd"/>
            <w:r w:rsidR="00242F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школьников</w:t>
            </w:r>
          </w:p>
        </w:tc>
        <w:tc>
          <w:tcPr>
            <w:tcW w:w="4394" w:type="dxa"/>
          </w:tcPr>
          <w:p w:rsidR="00867253" w:rsidRPr="003C5891" w:rsidRDefault="00242F3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867253" w:rsidRPr="003C5891" w:rsidRDefault="00144CB0" w:rsidP="00053A5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Обучающиеся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-11 классов</w:t>
            </w:r>
          </w:p>
        </w:tc>
      </w:tr>
      <w:tr w:rsidR="00867253" w:rsidRPr="003C5891" w:rsidTr="00FF5E13">
        <w:trPr>
          <w:gridAfter w:val="1"/>
          <w:wAfter w:w="1134" w:type="dxa"/>
        </w:trPr>
        <w:tc>
          <w:tcPr>
            <w:tcW w:w="14850" w:type="dxa"/>
            <w:gridSpan w:val="4"/>
            <w:shd w:val="clear" w:color="auto" w:fill="92D050"/>
          </w:tcPr>
          <w:p w:rsidR="00867253" w:rsidRPr="003C5891" w:rsidRDefault="00867253" w:rsidP="00DF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sz w:val="28"/>
                <w:szCs w:val="28"/>
              </w:rPr>
              <w:t>1 октября</w:t>
            </w:r>
          </w:p>
          <w:p w:rsidR="00867253" w:rsidRPr="003C5891" w:rsidRDefault="0086725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sz w:val="28"/>
                <w:szCs w:val="28"/>
              </w:rPr>
              <w:t>ПАО «Синтез», г. Курган, проспект Конституции, 7, стр. 4</w:t>
            </w:r>
          </w:p>
        </w:tc>
      </w:tr>
      <w:tr w:rsidR="00867253" w:rsidRPr="003C5891" w:rsidTr="00FF5E13">
        <w:trPr>
          <w:gridAfter w:val="1"/>
          <w:wAfter w:w="1134" w:type="dxa"/>
        </w:trPr>
        <w:tc>
          <w:tcPr>
            <w:tcW w:w="1951" w:type="dxa"/>
          </w:tcPr>
          <w:p w:rsidR="00867253" w:rsidRPr="003C5891" w:rsidRDefault="00242F33" w:rsidP="00242F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8.45-9.00</w:t>
            </w:r>
          </w:p>
        </w:tc>
        <w:tc>
          <w:tcPr>
            <w:tcW w:w="4678" w:type="dxa"/>
          </w:tcPr>
          <w:p w:rsidR="00867253" w:rsidRPr="003C5891" w:rsidRDefault="00242F33" w:rsidP="00A2084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Сбор участников 2 и 3 секции</w:t>
            </w:r>
          </w:p>
        </w:tc>
        <w:tc>
          <w:tcPr>
            <w:tcW w:w="4394" w:type="dxa"/>
          </w:tcPr>
          <w:p w:rsidR="00144CB0" w:rsidRDefault="00242F3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Двор Главного корпуса,</w:t>
            </w:r>
          </w:p>
          <w:p w:rsidR="00867253" w:rsidRPr="003C5891" w:rsidRDefault="00242F3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Советская, 63, стр. 4</w:t>
            </w:r>
          </w:p>
        </w:tc>
        <w:tc>
          <w:tcPr>
            <w:tcW w:w="3827" w:type="dxa"/>
          </w:tcPr>
          <w:p w:rsidR="00867253" w:rsidRPr="003C5891" w:rsidRDefault="00242F33" w:rsidP="00A208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Студенты, магистранты, молодые учёные</w:t>
            </w:r>
          </w:p>
        </w:tc>
      </w:tr>
      <w:tr w:rsidR="00242F33" w:rsidRPr="003C5891" w:rsidTr="00FF5E13">
        <w:trPr>
          <w:gridAfter w:val="1"/>
          <w:wAfter w:w="1134" w:type="dxa"/>
        </w:trPr>
        <w:tc>
          <w:tcPr>
            <w:tcW w:w="1951" w:type="dxa"/>
          </w:tcPr>
          <w:p w:rsidR="00242F33" w:rsidRDefault="00242F33" w:rsidP="00242F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</w:p>
        </w:tc>
        <w:tc>
          <w:tcPr>
            <w:tcW w:w="12899" w:type="dxa"/>
            <w:gridSpan w:val="3"/>
          </w:tcPr>
          <w:p w:rsidR="00242F33" w:rsidRPr="00C70CA2" w:rsidRDefault="00242F33" w:rsidP="00A208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0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Отправление автобуса на ООО «Синтез»</w:t>
            </w:r>
          </w:p>
        </w:tc>
      </w:tr>
      <w:tr w:rsidR="00242F33" w:rsidRPr="003C5891" w:rsidTr="00FF5E13">
        <w:trPr>
          <w:gridAfter w:val="1"/>
          <w:wAfter w:w="1134" w:type="dxa"/>
        </w:trPr>
        <w:tc>
          <w:tcPr>
            <w:tcW w:w="1951" w:type="dxa"/>
          </w:tcPr>
          <w:p w:rsidR="00242F33" w:rsidRPr="003C5891" w:rsidRDefault="00242F33" w:rsidP="00C947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10.00-11.30</w:t>
            </w:r>
          </w:p>
        </w:tc>
        <w:tc>
          <w:tcPr>
            <w:tcW w:w="4678" w:type="dxa"/>
          </w:tcPr>
          <w:p w:rsidR="00242F33" w:rsidRPr="003C5891" w:rsidRDefault="00242F33" w:rsidP="00242F3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Экскурсия на завод «Синтез»</w:t>
            </w:r>
          </w:p>
        </w:tc>
        <w:tc>
          <w:tcPr>
            <w:tcW w:w="4394" w:type="dxa"/>
          </w:tcPr>
          <w:p w:rsidR="00242F33" w:rsidRPr="003C5891" w:rsidRDefault="00242F33" w:rsidP="00242F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Территория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«Синтез»</w:t>
            </w:r>
          </w:p>
        </w:tc>
        <w:tc>
          <w:tcPr>
            <w:tcW w:w="3827" w:type="dxa"/>
          </w:tcPr>
          <w:p w:rsidR="00242F33" w:rsidRPr="003C5891" w:rsidRDefault="00242F33" w:rsidP="00C947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секции</w:t>
            </w:r>
          </w:p>
        </w:tc>
      </w:tr>
      <w:tr w:rsidR="00242F33" w:rsidRPr="003C5891" w:rsidTr="00FF5E13">
        <w:trPr>
          <w:gridAfter w:val="1"/>
          <w:wAfter w:w="1134" w:type="dxa"/>
        </w:trPr>
        <w:tc>
          <w:tcPr>
            <w:tcW w:w="1951" w:type="dxa"/>
          </w:tcPr>
          <w:p w:rsidR="00242F33" w:rsidRPr="003C5891" w:rsidRDefault="00242F33" w:rsidP="00FD17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12.00-13.30</w:t>
            </w:r>
          </w:p>
        </w:tc>
        <w:tc>
          <w:tcPr>
            <w:tcW w:w="4678" w:type="dxa"/>
          </w:tcPr>
          <w:p w:rsidR="00242F33" w:rsidRPr="00242F33" w:rsidRDefault="00242F33" w:rsidP="00A2084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4394" w:type="dxa"/>
          </w:tcPr>
          <w:p w:rsidR="00242F33" w:rsidRPr="00242F33" w:rsidRDefault="00242F33" w:rsidP="00DF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F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Столовая завода</w:t>
            </w:r>
          </w:p>
        </w:tc>
        <w:tc>
          <w:tcPr>
            <w:tcW w:w="3827" w:type="dxa"/>
          </w:tcPr>
          <w:p w:rsidR="00242F33" w:rsidRPr="003C5891" w:rsidRDefault="00242F33" w:rsidP="00A208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42F33" w:rsidRPr="003C5891" w:rsidTr="00FF5E13">
        <w:trPr>
          <w:gridAfter w:val="1"/>
          <w:wAfter w:w="1134" w:type="dxa"/>
        </w:trPr>
        <w:tc>
          <w:tcPr>
            <w:tcW w:w="1951" w:type="dxa"/>
            <w:vMerge w:val="restart"/>
          </w:tcPr>
          <w:p w:rsidR="00242F33" w:rsidRPr="003C5891" w:rsidRDefault="00242F33" w:rsidP="0095598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13.30-16.00</w:t>
            </w:r>
          </w:p>
        </w:tc>
        <w:tc>
          <w:tcPr>
            <w:tcW w:w="4678" w:type="dxa"/>
          </w:tcPr>
          <w:p w:rsidR="00242F33" w:rsidRPr="00242F33" w:rsidRDefault="00242F33" w:rsidP="00A436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F33">
              <w:rPr>
                <w:rFonts w:ascii="Times New Roman" w:hAnsi="Times New Roman" w:cs="Times New Roman"/>
                <w:bCs/>
                <w:sz w:val="28"/>
                <w:szCs w:val="28"/>
              </w:rPr>
              <w:t>Секция 2. Молодежная секция «Развитие фармацевтики и инновации в разработке и анализе лекарственных препаратов»</w:t>
            </w:r>
          </w:p>
        </w:tc>
        <w:tc>
          <w:tcPr>
            <w:tcW w:w="4394" w:type="dxa"/>
          </w:tcPr>
          <w:p w:rsidR="00242F33" w:rsidRPr="003C5891" w:rsidRDefault="00242F3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F33" w:rsidRPr="003C5891" w:rsidRDefault="00242F33" w:rsidP="00053A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Студенты, магистранты, молодые ученые</w:t>
            </w:r>
          </w:p>
        </w:tc>
      </w:tr>
      <w:tr w:rsidR="00242F33" w:rsidRPr="003C5891" w:rsidTr="00FF5E13">
        <w:trPr>
          <w:gridAfter w:val="1"/>
          <w:wAfter w:w="1134" w:type="dxa"/>
          <w:trHeight w:val="1380"/>
        </w:trPr>
        <w:tc>
          <w:tcPr>
            <w:tcW w:w="1951" w:type="dxa"/>
            <w:vMerge/>
          </w:tcPr>
          <w:p w:rsidR="00242F33" w:rsidRPr="003C5891" w:rsidRDefault="00242F33" w:rsidP="00053A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242F33" w:rsidRPr="00242F33" w:rsidRDefault="00242F33" w:rsidP="00A436E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2F33">
              <w:rPr>
                <w:rFonts w:ascii="Times New Roman" w:hAnsi="Times New Roman" w:cs="Times New Roman"/>
                <w:bCs/>
                <w:sz w:val="28"/>
                <w:szCs w:val="28"/>
              </w:rPr>
              <w:t>Секция 3. Молодежная секция «М</w:t>
            </w:r>
            <w:r w:rsidRPr="00242F33">
              <w:rPr>
                <w:rFonts w:ascii="Times New Roman" w:hAnsi="Times New Roman" w:cs="Times New Roman"/>
                <w:sz w:val="28"/>
                <w:szCs w:val="28"/>
              </w:rPr>
              <w:t>едицинские изделия: перспективные материалы, технологии производства и применения</w:t>
            </w:r>
            <w:r w:rsidRPr="00242F33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242F33" w:rsidRPr="003C5891" w:rsidRDefault="00242F33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242F33" w:rsidRPr="003C5891" w:rsidRDefault="00242F33" w:rsidP="00053A5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Студенты, магистранты, молодые ученые</w:t>
            </w:r>
          </w:p>
        </w:tc>
      </w:tr>
      <w:tr w:rsidR="00C70CA2" w:rsidRPr="003C5891" w:rsidTr="00FF5E13">
        <w:trPr>
          <w:gridAfter w:val="1"/>
          <w:wAfter w:w="1134" w:type="dxa"/>
        </w:trPr>
        <w:tc>
          <w:tcPr>
            <w:tcW w:w="14850" w:type="dxa"/>
            <w:gridSpan w:val="4"/>
            <w:shd w:val="clear" w:color="auto" w:fill="92D050"/>
          </w:tcPr>
          <w:p w:rsidR="00C70CA2" w:rsidRPr="003C5891" w:rsidRDefault="00C70CA2" w:rsidP="00DF35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sz w:val="28"/>
                <w:szCs w:val="28"/>
              </w:rPr>
              <w:t>2 октября</w:t>
            </w:r>
          </w:p>
          <w:p w:rsidR="00C70CA2" w:rsidRPr="003C5891" w:rsidRDefault="00C70CA2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/>
                <w:sz w:val="28"/>
                <w:szCs w:val="28"/>
              </w:rPr>
              <w:t>Курганский государственный университет, г. Курган, ул. Советская, 63, стр. 4</w:t>
            </w:r>
          </w:p>
        </w:tc>
      </w:tr>
      <w:tr w:rsidR="00C70CA2" w:rsidRPr="003C5891" w:rsidTr="00FF5E13">
        <w:trPr>
          <w:gridAfter w:val="1"/>
          <w:wAfter w:w="1134" w:type="dxa"/>
          <w:trHeight w:val="776"/>
        </w:trPr>
        <w:tc>
          <w:tcPr>
            <w:tcW w:w="1951" w:type="dxa"/>
          </w:tcPr>
          <w:p w:rsidR="00C70CA2" w:rsidRPr="003C5891" w:rsidRDefault="00C70CA2" w:rsidP="00366D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10.30-12.00</w:t>
            </w:r>
          </w:p>
        </w:tc>
        <w:tc>
          <w:tcPr>
            <w:tcW w:w="4678" w:type="dxa"/>
          </w:tcPr>
          <w:p w:rsidR="00C70CA2" w:rsidRPr="003C5891" w:rsidRDefault="00C70CA2" w:rsidP="00EF6F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Карьерная встреча со студентами «Карьерные возможности»</w:t>
            </w:r>
          </w:p>
        </w:tc>
        <w:tc>
          <w:tcPr>
            <w:tcW w:w="4394" w:type="dxa"/>
          </w:tcPr>
          <w:p w:rsidR="00C70CA2" w:rsidRPr="003C5891" w:rsidRDefault="00C70CA2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Малый конференц-зал КГУ</w:t>
            </w:r>
          </w:p>
        </w:tc>
        <w:tc>
          <w:tcPr>
            <w:tcW w:w="3827" w:type="dxa"/>
          </w:tcPr>
          <w:p w:rsidR="00C70CA2" w:rsidRPr="003C5891" w:rsidRDefault="00C70CA2" w:rsidP="00386C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Студенты – участники секци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преподаватели КГУ</w:t>
            </w:r>
          </w:p>
        </w:tc>
      </w:tr>
      <w:tr w:rsidR="00C70CA2" w:rsidRPr="003C5891" w:rsidTr="00FF5E13">
        <w:trPr>
          <w:gridAfter w:val="1"/>
          <w:wAfter w:w="1134" w:type="dxa"/>
        </w:trPr>
        <w:tc>
          <w:tcPr>
            <w:tcW w:w="1951" w:type="dxa"/>
          </w:tcPr>
          <w:p w:rsidR="00C70CA2" w:rsidRPr="003C5891" w:rsidRDefault="00C70CA2" w:rsidP="00366D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12.00-13.00</w:t>
            </w:r>
          </w:p>
        </w:tc>
        <w:tc>
          <w:tcPr>
            <w:tcW w:w="12899" w:type="dxa"/>
            <w:gridSpan w:val="3"/>
          </w:tcPr>
          <w:p w:rsidR="00C70CA2" w:rsidRPr="00386C15" w:rsidRDefault="00C70CA2" w:rsidP="00DF35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6C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Обед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(х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олл перед БКЗ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5 этаж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C70CA2" w:rsidRPr="003C5891" w:rsidTr="00FF5E13">
        <w:trPr>
          <w:gridAfter w:val="1"/>
          <w:wAfter w:w="1134" w:type="dxa"/>
        </w:trPr>
        <w:tc>
          <w:tcPr>
            <w:tcW w:w="1951" w:type="dxa"/>
          </w:tcPr>
          <w:p w:rsidR="00C70CA2" w:rsidRPr="003C5891" w:rsidRDefault="00C70CA2" w:rsidP="00366D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13.00-15.00</w:t>
            </w:r>
          </w:p>
        </w:tc>
        <w:tc>
          <w:tcPr>
            <w:tcW w:w="4678" w:type="dxa"/>
          </w:tcPr>
          <w:p w:rsidR="00C70CA2" w:rsidRPr="003C5891" w:rsidRDefault="00C70CA2" w:rsidP="00366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работы секций.</w:t>
            </w:r>
          </w:p>
          <w:p w:rsidR="00C70CA2" w:rsidRDefault="00C70CA2" w:rsidP="00386C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Награждение авторов лучших работ.</w:t>
            </w:r>
          </w:p>
          <w:p w:rsidR="00C70CA2" w:rsidRPr="003C5891" w:rsidRDefault="00C70CA2" w:rsidP="00386C1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Выступление победителей каждой секции.</w:t>
            </w:r>
          </w:p>
        </w:tc>
        <w:tc>
          <w:tcPr>
            <w:tcW w:w="4394" w:type="dxa"/>
          </w:tcPr>
          <w:p w:rsidR="00C70CA2" w:rsidRPr="003C5891" w:rsidRDefault="00C70CA2" w:rsidP="00DF359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Большой конференц-зал КГУ</w:t>
            </w:r>
          </w:p>
        </w:tc>
        <w:tc>
          <w:tcPr>
            <w:tcW w:w="3827" w:type="dxa"/>
          </w:tcPr>
          <w:p w:rsidR="00C70CA2" w:rsidRPr="003C5891" w:rsidRDefault="00C70CA2" w:rsidP="00EF6F0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 участники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онференции</w:t>
            </w:r>
          </w:p>
        </w:tc>
      </w:tr>
      <w:tr w:rsidR="00C70CA2" w:rsidRPr="003C5891" w:rsidTr="00FF5E13">
        <w:tc>
          <w:tcPr>
            <w:tcW w:w="1951" w:type="dxa"/>
          </w:tcPr>
          <w:p w:rsidR="00C70CA2" w:rsidRPr="003C5891" w:rsidRDefault="00C70CA2" w:rsidP="00366D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15.00-15.30</w:t>
            </w:r>
          </w:p>
        </w:tc>
        <w:tc>
          <w:tcPr>
            <w:tcW w:w="4678" w:type="dxa"/>
          </w:tcPr>
          <w:p w:rsidR="00C70CA2" w:rsidRPr="003C5891" w:rsidRDefault="00C70CA2" w:rsidP="00366D0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Завершение работы, фотографирование</w:t>
            </w:r>
          </w:p>
        </w:tc>
        <w:tc>
          <w:tcPr>
            <w:tcW w:w="4394" w:type="dxa"/>
          </w:tcPr>
          <w:p w:rsidR="00C70CA2" w:rsidRPr="003C5891" w:rsidRDefault="00C70CA2" w:rsidP="00386C1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Холл перед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>ольш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им</w:t>
            </w:r>
            <w:r w:rsidRPr="003C58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конференц-зал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</w:p>
        </w:tc>
        <w:tc>
          <w:tcPr>
            <w:tcW w:w="4961" w:type="dxa"/>
            <w:gridSpan w:val="2"/>
          </w:tcPr>
          <w:p w:rsidR="00C70CA2" w:rsidRPr="003C5891" w:rsidRDefault="00C70CA2" w:rsidP="00366D0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60DEE" w:rsidRPr="003C5891" w:rsidRDefault="00386C15" w:rsidP="00733942">
      <w:pPr>
        <w:tabs>
          <w:tab w:val="left" w:pos="2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программе возможны изменения</w:t>
      </w:r>
    </w:p>
    <w:sectPr w:rsidR="00E60DEE" w:rsidRPr="003C5891" w:rsidSect="00E60DEE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0745C"/>
    <w:multiLevelType w:val="hybridMultilevel"/>
    <w:tmpl w:val="8F8A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B4119"/>
    <w:multiLevelType w:val="hybridMultilevel"/>
    <w:tmpl w:val="2DFCA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C2FAA"/>
    <w:multiLevelType w:val="hybridMultilevel"/>
    <w:tmpl w:val="04904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0F"/>
    <w:rsid w:val="0000430A"/>
    <w:rsid w:val="00053A58"/>
    <w:rsid w:val="00074AF3"/>
    <w:rsid w:val="00095614"/>
    <w:rsid w:val="00103F01"/>
    <w:rsid w:val="0010676A"/>
    <w:rsid w:val="0013791F"/>
    <w:rsid w:val="00144CB0"/>
    <w:rsid w:val="00163111"/>
    <w:rsid w:val="00164AF6"/>
    <w:rsid w:val="00191581"/>
    <w:rsid w:val="001A42C7"/>
    <w:rsid w:val="001B5DE6"/>
    <w:rsid w:val="001C1D76"/>
    <w:rsid w:val="001C1D9C"/>
    <w:rsid w:val="001F1AE9"/>
    <w:rsid w:val="001F4B79"/>
    <w:rsid w:val="001F53F1"/>
    <w:rsid w:val="00242F33"/>
    <w:rsid w:val="00246404"/>
    <w:rsid w:val="00261887"/>
    <w:rsid w:val="002667F2"/>
    <w:rsid w:val="00270ADE"/>
    <w:rsid w:val="00273FDD"/>
    <w:rsid w:val="002E5DF2"/>
    <w:rsid w:val="00326EFA"/>
    <w:rsid w:val="00366D0C"/>
    <w:rsid w:val="00372102"/>
    <w:rsid w:val="00384AC7"/>
    <w:rsid w:val="00386C15"/>
    <w:rsid w:val="0039091C"/>
    <w:rsid w:val="003C5891"/>
    <w:rsid w:val="003D0C4C"/>
    <w:rsid w:val="003E340A"/>
    <w:rsid w:val="003E4C43"/>
    <w:rsid w:val="003F2D02"/>
    <w:rsid w:val="004030AF"/>
    <w:rsid w:val="00403AAA"/>
    <w:rsid w:val="00403D09"/>
    <w:rsid w:val="00444096"/>
    <w:rsid w:val="00463044"/>
    <w:rsid w:val="0046392C"/>
    <w:rsid w:val="004C3301"/>
    <w:rsid w:val="004F4779"/>
    <w:rsid w:val="00507D77"/>
    <w:rsid w:val="00512927"/>
    <w:rsid w:val="00554C0C"/>
    <w:rsid w:val="005975BE"/>
    <w:rsid w:val="005A17A4"/>
    <w:rsid w:val="005D520F"/>
    <w:rsid w:val="00614AA7"/>
    <w:rsid w:val="00646244"/>
    <w:rsid w:val="006C3614"/>
    <w:rsid w:val="006D4E62"/>
    <w:rsid w:val="006E2BB3"/>
    <w:rsid w:val="00701F39"/>
    <w:rsid w:val="00733942"/>
    <w:rsid w:val="00735484"/>
    <w:rsid w:val="00740390"/>
    <w:rsid w:val="00764EB5"/>
    <w:rsid w:val="00767AD1"/>
    <w:rsid w:val="007A3DA9"/>
    <w:rsid w:val="007B245F"/>
    <w:rsid w:val="007B3C0E"/>
    <w:rsid w:val="007C4D2A"/>
    <w:rsid w:val="007C55BF"/>
    <w:rsid w:val="007D5BE2"/>
    <w:rsid w:val="007E2522"/>
    <w:rsid w:val="007F7698"/>
    <w:rsid w:val="00804112"/>
    <w:rsid w:val="00831B45"/>
    <w:rsid w:val="008344FA"/>
    <w:rsid w:val="00864CEB"/>
    <w:rsid w:val="00867253"/>
    <w:rsid w:val="0088290F"/>
    <w:rsid w:val="008A4509"/>
    <w:rsid w:val="008D57F8"/>
    <w:rsid w:val="008E67D8"/>
    <w:rsid w:val="008F3DB0"/>
    <w:rsid w:val="008F42B1"/>
    <w:rsid w:val="00903C37"/>
    <w:rsid w:val="00922400"/>
    <w:rsid w:val="009274E9"/>
    <w:rsid w:val="00935CC2"/>
    <w:rsid w:val="009371B0"/>
    <w:rsid w:val="00955989"/>
    <w:rsid w:val="00964D5B"/>
    <w:rsid w:val="009C3AD5"/>
    <w:rsid w:val="009D62CD"/>
    <w:rsid w:val="009E5A5A"/>
    <w:rsid w:val="009F0E86"/>
    <w:rsid w:val="00A0250E"/>
    <w:rsid w:val="00A0482D"/>
    <w:rsid w:val="00A100B1"/>
    <w:rsid w:val="00A436EF"/>
    <w:rsid w:val="00A67B69"/>
    <w:rsid w:val="00A923E9"/>
    <w:rsid w:val="00AA2601"/>
    <w:rsid w:val="00AF0975"/>
    <w:rsid w:val="00AF39B8"/>
    <w:rsid w:val="00B0242C"/>
    <w:rsid w:val="00B35CC9"/>
    <w:rsid w:val="00B463D8"/>
    <w:rsid w:val="00B47EEF"/>
    <w:rsid w:val="00B540F7"/>
    <w:rsid w:val="00B73D92"/>
    <w:rsid w:val="00B75EF6"/>
    <w:rsid w:val="00B81F6C"/>
    <w:rsid w:val="00B97E42"/>
    <w:rsid w:val="00BA349B"/>
    <w:rsid w:val="00BC3AD9"/>
    <w:rsid w:val="00BD13FC"/>
    <w:rsid w:val="00BE527E"/>
    <w:rsid w:val="00C476B8"/>
    <w:rsid w:val="00C5102D"/>
    <w:rsid w:val="00C70CA2"/>
    <w:rsid w:val="00C72B4B"/>
    <w:rsid w:val="00C85F2F"/>
    <w:rsid w:val="00CD009A"/>
    <w:rsid w:val="00CD1E1B"/>
    <w:rsid w:val="00D32341"/>
    <w:rsid w:val="00D5160A"/>
    <w:rsid w:val="00D66F06"/>
    <w:rsid w:val="00D944F2"/>
    <w:rsid w:val="00DA3535"/>
    <w:rsid w:val="00DB0EFA"/>
    <w:rsid w:val="00DB2BCE"/>
    <w:rsid w:val="00DC1533"/>
    <w:rsid w:val="00DF359C"/>
    <w:rsid w:val="00DF54A5"/>
    <w:rsid w:val="00E51325"/>
    <w:rsid w:val="00E60DEE"/>
    <w:rsid w:val="00E973B0"/>
    <w:rsid w:val="00EB79F7"/>
    <w:rsid w:val="00EC04E2"/>
    <w:rsid w:val="00EF6F01"/>
    <w:rsid w:val="00F130DF"/>
    <w:rsid w:val="00F3252E"/>
    <w:rsid w:val="00F33614"/>
    <w:rsid w:val="00F419B9"/>
    <w:rsid w:val="00F42961"/>
    <w:rsid w:val="00F42F3D"/>
    <w:rsid w:val="00F5044C"/>
    <w:rsid w:val="00F60861"/>
    <w:rsid w:val="00F71713"/>
    <w:rsid w:val="00F7180C"/>
    <w:rsid w:val="00FB2F7A"/>
    <w:rsid w:val="00FD0D53"/>
    <w:rsid w:val="00FD176B"/>
    <w:rsid w:val="00FD17E6"/>
    <w:rsid w:val="00FE753B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1E893-8597-40E4-9893-BA090D91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7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C4D2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60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EBC2-3282-404A-B722-C3313B4A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Ксенофонтова</dc:creator>
  <cp:lastModifiedBy>Огаркова Оксана Алексеевна</cp:lastModifiedBy>
  <cp:revision>2</cp:revision>
  <cp:lastPrinted>2024-09-19T10:53:00Z</cp:lastPrinted>
  <dcterms:created xsi:type="dcterms:W3CDTF">2024-09-27T08:28:00Z</dcterms:created>
  <dcterms:modified xsi:type="dcterms:W3CDTF">2024-09-27T08:28:00Z</dcterms:modified>
</cp:coreProperties>
</file>