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E6" w:rsidRPr="001D16E6" w:rsidRDefault="002021D8" w:rsidP="001D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шаг.  Для регистрации </w:t>
      </w:r>
      <w:r w:rsidR="001D16E6" w:rsidRPr="001D16E6">
        <w:rPr>
          <w:rFonts w:ascii="Times New Roman" w:hAnsi="Times New Roman" w:cs="Times New Roman"/>
          <w:sz w:val="28"/>
          <w:szCs w:val="28"/>
        </w:rPr>
        <w:t>в личном кабинете нажмите на выделенное поле.</w:t>
      </w:r>
      <w:r w:rsidR="001D16E6"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01B6E" wp14:editId="3D78FF56">
            <wp:extent cx="5940425" cy="3343139"/>
            <wp:effectExtent l="0" t="0" r="3175" b="0"/>
            <wp:docPr id="3" name="Рисунок 3" descr="C:\Users\45\Desktop\а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\Desktop\ан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>2 шаг. Заполните все поля, необходимые для регистрации. Паспорт</w:t>
      </w:r>
      <w:r w:rsidR="002021D8">
        <w:rPr>
          <w:rFonts w:ascii="Times New Roman" w:hAnsi="Times New Roman" w:cs="Times New Roman"/>
          <w:sz w:val="28"/>
          <w:szCs w:val="28"/>
        </w:rPr>
        <w:t>ные данные заполняются согласно</w:t>
      </w:r>
      <w:r w:rsidRPr="001D16E6">
        <w:rPr>
          <w:rFonts w:ascii="Times New Roman" w:hAnsi="Times New Roman" w:cs="Times New Roman"/>
          <w:sz w:val="28"/>
          <w:szCs w:val="28"/>
        </w:rPr>
        <w:t xml:space="preserve"> документу, удостоверяющему личность.</w:t>
      </w:r>
      <w:r w:rsidR="00202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85ECE" wp14:editId="1E89F980">
            <wp:extent cx="5940425" cy="3341489"/>
            <wp:effectExtent l="0" t="0" r="3175" b="0"/>
            <wp:docPr id="5" name="Рисунок 5" descr="C:\Users\45\Desktop\а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\Desktop\ан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lastRenderedPageBreak/>
        <w:t>3 шаг. Нажмите на поле «Заполнить анкету».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57639" wp14:editId="54053090">
            <wp:extent cx="5940425" cy="3341489"/>
            <wp:effectExtent l="0" t="0" r="3175" b="0"/>
            <wp:docPr id="6" name="Рисунок 6" descr="C:\Users\45\Desktop\а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\Desktop\ан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2021D8" w:rsidP="001D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16E6" w:rsidRPr="001D16E6">
        <w:rPr>
          <w:rFonts w:ascii="Times New Roman" w:hAnsi="Times New Roman" w:cs="Times New Roman"/>
          <w:sz w:val="28"/>
          <w:szCs w:val="28"/>
        </w:rPr>
        <w:t xml:space="preserve"> шаг. Заполните все поля в разделе </w:t>
      </w:r>
      <w:r w:rsidR="001D16E6" w:rsidRPr="001D16E6">
        <w:rPr>
          <w:rFonts w:ascii="Times New Roman" w:hAnsi="Times New Roman" w:cs="Times New Roman"/>
          <w:b/>
          <w:sz w:val="28"/>
          <w:szCs w:val="28"/>
        </w:rPr>
        <w:t>«Основные данные»</w:t>
      </w:r>
      <w:r w:rsidR="001D16E6" w:rsidRPr="001D16E6">
        <w:rPr>
          <w:rFonts w:ascii="Times New Roman" w:hAnsi="Times New Roman" w:cs="Times New Roman"/>
          <w:sz w:val="28"/>
          <w:szCs w:val="28"/>
        </w:rPr>
        <w:t xml:space="preserve">.  Важно! Указывать номер телефона действующий. </w:t>
      </w:r>
      <w:r w:rsidR="001D16E6"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E591" wp14:editId="3087E30A">
            <wp:extent cx="5940425" cy="3341489"/>
            <wp:effectExtent l="0" t="0" r="3175" b="0"/>
            <wp:docPr id="7" name="Рисунок 7" descr="C:\Users\45\Desktop\а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\Desktop\ан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5 шаг. В разделе паспортные данные нажмите </w:t>
      </w:r>
      <w:r w:rsidRPr="001D16E6">
        <w:rPr>
          <w:rFonts w:ascii="Times New Roman" w:hAnsi="Times New Roman" w:cs="Times New Roman"/>
          <w:b/>
          <w:sz w:val="28"/>
          <w:szCs w:val="28"/>
        </w:rPr>
        <w:t xml:space="preserve">«Редактировать» </w:t>
      </w:r>
      <w:r w:rsidRPr="001D16E6">
        <w:rPr>
          <w:rFonts w:ascii="Times New Roman" w:hAnsi="Times New Roman" w:cs="Times New Roman"/>
          <w:sz w:val="28"/>
          <w:szCs w:val="28"/>
        </w:rPr>
        <w:t xml:space="preserve">и вместо </w:t>
      </w:r>
      <w:proofErr w:type="gramStart"/>
      <w:r w:rsidRPr="001D16E6">
        <w:rPr>
          <w:rFonts w:ascii="Times New Roman" w:hAnsi="Times New Roman" w:cs="Times New Roman"/>
          <w:sz w:val="28"/>
          <w:szCs w:val="28"/>
        </w:rPr>
        <w:t>скан-копии</w:t>
      </w:r>
      <w:proofErr w:type="gramEnd"/>
      <w:r w:rsidRPr="001D16E6">
        <w:rPr>
          <w:rFonts w:ascii="Times New Roman" w:hAnsi="Times New Roman" w:cs="Times New Roman"/>
          <w:sz w:val="28"/>
          <w:szCs w:val="28"/>
        </w:rPr>
        <w:t xml:space="preserve"> паспорта прикрепите любую картинку (фотографию). Далее нажмите на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«Сохранить».</w:t>
      </w:r>
      <w:r w:rsidRPr="001D16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1DB7AB" wp14:editId="571C0E6F">
            <wp:extent cx="5940425" cy="3341489"/>
            <wp:effectExtent l="0" t="0" r="3175" b="0"/>
            <wp:docPr id="12" name="Рисунок 12" descr="C:\Users\45\Desktop\а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\Desktop\аня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6E6">
        <w:rPr>
          <w:rFonts w:ascii="Times New Roman" w:hAnsi="Times New Roman" w:cs="Times New Roman"/>
          <w:sz w:val="28"/>
          <w:szCs w:val="28"/>
        </w:rPr>
        <w:t>6 шаг. Заполните данные о месте жительства как указано в паспорте.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2A711" wp14:editId="65B022D9">
            <wp:extent cx="5940425" cy="3341489"/>
            <wp:effectExtent l="0" t="0" r="3175" b="0"/>
            <wp:docPr id="8" name="Рисунок 8" descr="C:\Users\45\Desktop\а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\Desktop\ан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7 шаг. Если вы нуждаетесь в общежитии, поставьте галочку в данном поле. Если вы согласны на обработку персональных данных, отметьте поле </w:t>
      </w:r>
      <w:r w:rsidRPr="001D16E6">
        <w:rPr>
          <w:rFonts w:ascii="Times New Roman" w:hAnsi="Times New Roman" w:cs="Times New Roman"/>
          <w:sz w:val="28"/>
          <w:szCs w:val="28"/>
        </w:rPr>
        <w:lastRenderedPageBreak/>
        <w:t xml:space="preserve">галочкой. После заполнения всех полей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«Сохранить»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5B959" wp14:editId="75144EFD">
            <wp:extent cx="5940425" cy="3341489"/>
            <wp:effectExtent l="0" t="0" r="3175" b="0"/>
            <wp:docPr id="9" name="Рисунок 9" descr="C:\Users\45\Desktop\а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\Desktop\аня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8 шаг. Нажмите на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«Создать заявление».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740F0" wp14:editId="27F308C9">
            <wp:extent cx="5940425" cy="3341489"/>
            <wp:effectExtent l="0" t="0" r="3175" b="0"/>
            <wp:docPr id="11" name="Рисунок 11" descr="C:\Users\45\Desktop\а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\Desktop\аня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9 шаг. Среди предложенных вариантов выбираем </w:t>
      </w:r>
      <w:r w:rsidRPr="001D16E6">
        <w:rPr>
          <w:rFonts w:ascii="Times New Roman" w:hAnsi="Times New Roman" w:cs="Times New Roman"/>
          <w:b/>
          <w:sz w:val="28"/>
          <w:szCs w:val="28"/>
        </w:rPr>
        <w:t>«ПК – День открытых дверей»</w:t>
      </w:r>
      <w:r w:rsidRPr="001D16E6">
        <w:rPr>
          <w:rFonts w:ascii="Times New Roman" w:hAnsi="Times New Roman" w:cs="Times New Roman"/>
          <w:sz w:val="28"/>
          <w:szCs w:val="28"/>
        </w:rPr>
        <w:t xml:space="preserve">. Далее нажимаем на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«Выбрать»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  <w:r w:rsidRPr="001D16E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4D971" wp14:editId="1C369666">
            <wp:extent cx="5940425" cy="3341489"/>
            <wp:effectExtent l="0" t="0" r="3175" b="0"/>
            <wp:docPr id="13" name="Рисунок 13" descr="C:\Users\45\Desktop\ан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\Desktop\аня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10 шаг. Чтобы добавить сведения об образовании необходимо нажать на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4926E" wp14:editId="7CE27BD2">
            <wp:extent cx="5940425" cy="3341489"/>
            <wp:effectExtent l="0" t="0" r="3175" b="0"/>
            <wp:docPr id="14" name="Рисунок 14" descr="C:\Users\45\Desktop\аня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\Desktop\аня\1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Заполните имеющуюся информацию о  наименование учебного заведения и о годе окончания учебного заведения на основании реальных данных. Номер документа и дату выдачи заполните, используя случайные числа. Вместо </w:t>
      </w:r>
      <w:proofErr w:type="gramStart"/>
      <w:r w:rsidRPr="001D16E6">
        <w:rPr>
          <w:rFonts w:ascii="Times New Roman" w:hAnsi="Times New Roman" w:cs="Times New Roman"/>
          <w:sz w:val="28"/>
          <w:szCs w:val="28"/>
        </w:rPr>
        <w:t>скан-копии</w:t>
      </w:r>
      <w:proofErr w:type="gramEnd"/>
      <w:r w:rsidRPr="001D16E6">
        <w:rPr>
          <w:rFonts w:ascii="Times New Roman" w:hAnsi="Times New Roman" w:cs="Times New Roman"/>
          <w:sz w:val="28"/>
          <w:szCs w:val="28"/>
        </w:rPr>
        <w:t xml:space="preserve"> аттестата прикрепите любую картинку (фото).  Далее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«Сохранить»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B51CDB" wp14:editId="1A20B0E3">
            <wp:extent cx="5940425" cy="3341489"/>
            <wp:effectExtent l="0" t="0" r="3175" b="0"/>
            <wp:docPr id="15" name="Рисунок 15" descr="C:\Users\45\Desktop\ан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\Desktop\аня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>Шаг 11. Раздел «Льготы и преимущественные права» не заполняется.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EB832" wp14:editId="625D5E28">
            <wp:extent cx="5940425" cy="3341489"/>
            <wp:effectExtent l="0" t="0" r="3175" b="0"/>
            <wp:docPr id="17" name="Рисунок 17" descr="C:\Users\45\Desktop\ан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5\Desktop\аня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lastRenderedPageBreak/>
        <w:t>Шаг 12. Для того</w:t>
      </w:r>
      <w:proofErr w:type="gramStart"/>
      <w:r w:rsidRPr="001D16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D16E6">
        <w:rPr>
          <w:rFonts w:ascii="Times New Roman" w:hAnsi="Times New Roman" w:cs="Times New Roman"/>
          <w:sz w:val="28"/>
          <w:szCs w:val="28"/>
        </w:rPr>
        <w:t xml:space="preserve"> чтобы выбрать направления подготовки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21872" wp14:editId="0CA0A72E">
            <wp:extent cx="5940425" cy="3341489"/>
            <wp:effectExtent l="0" t="0" r="3175" b="0"/>
            <wp:docPr id="18" name="Рисунок 18" descr="C:\Users\45\Desktop\ан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5\Desktop\аня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Выберете форму обучения - </w:t>
      </w:r>
      <w:r w:rsidRPr="001D16E6">
        <w:rPr>
          <w:rFonts w:ascii="Times New Roman" w:hAnsi="Times New Roman" w:cs="Times New Roman"/>
          <w:b/>
          <w:sz w:val="28"/>
          <w:szCs w:val="28"/>
        </w:rPr>
        <w:t>«Очная»</w:t>
      </w:r>
      <w:r w:rsidRPr="001D16E6">
        <w:rPr>
          <w:rFonts w:ascii="Times New Roman" w:hAnsi="Times New Roman" w:cs="Times New Roman"/>
          <w:sz w:val="28"/>
          <w:szCs w:val="28"/>
        </w:rPr>
        <w:t xml:space="preserve">, форма оплаты – </w:t>
      </w:r>
      <w:r w:rsidR="002021D8">
        <w:rPr>
          <w:rFonts w:ascii="Times New Roman" w:hAnsi="Times New Roman" w:cs="Times New Roman"/>
          <w:b/>
          <w:sz w:val="28"/>
          <w:szCs w:val="28"/>
        </w:rPr>
        <w:t xml:space="preserve">«Бюджетная основа» (ориентируемся на буквы – </w:t>
      </w:r>
      <w:proofErr w:type="gramStart"/>
      <w:r w:rsidR="002021D8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="002021D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1D16E6">
        <w:rPr>
          <w:rFonts w:ascii="Times New Roman" w:hAnsi="Times New Roman" w:cs="Times New Roman"/>
          <w:sz w:val="28"/>
          <w:szCs w:val="28"/>
        </w:rPr>
        <w:t xml:space="preserve">Среди представленных направлений подготовки выберете те, куда бы вы хотели поступить (не более 3). Далее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A5A6B" wp14:editId="7BAB7204">
            <wp:extent cx="5940425" cy="3341489"/>
            <wp:effectExtent l="0" t="0" r="3175" b="0"/>
            <wp:docPr id="19" name="Рисунок 19" descr="C:\Users\45\Desktop\ан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5\Desktop\аня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2021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lastRenderedPageBreak/>
        <w:t xml:space="preserve">Заполните необходимые данные: категория приема – </w:t>
      </w:r>
      <w:r w:rsidRPr="001D16E6">
        <w:rPr>
          <w:rFonts w:ascii="Times New Roman" w:hAnsi="Times New Roman" w:cs="Times New Roman"/>
          <w:b/>
          <w:sz w:val="28"/>
          <w:szCs w:val="28"/>
        </w:rPr>
        <w:t xml:space="preserve">«На общих основаниях», </w:t>
      </w:r>
      <w:r w:rsidRPr="001D16E6">
        <w:rPr>
          <w:rFonts w:ascii="Times New Roman" w:hAnsi="Times New Roman" w:cs="Times New Roman"/>
          <w:sz w:val="28"/>
          <w:szCs w:val="28"/>
        </w:rPr>
        <w:t>данные об образовании – ваша школа.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Расставьте (используя стрелки в правом верхнем углу каждого выбранного направления) направления подготовки в </w:t>
      </w:r>
      <w:r w:rsidRPr="002021D8">
        <w:rPr>
          <w:rFonts w:ascii="Times New Roman" w:hAnsi="Times New Roman" w:cs="Times New Roman"/>
          <w:b/>
          <w:sz w:val="28"/>
          <w:szCs w:val="28"/>
        </w:rPr>
        <w:t>порядке приоритета</w:t>
      </w:r>
      <w:r w:rsidRPr="001D16E6">
        <w:rPr>
          <w:rFonts w:ascii="Times New Roman" w:hAnsi="Times New Roman" w:cs="Times New Roman"/>
          <w:sz w:val="28"/>
          <w:szCs w:val="28"/>
        </w:rPr>
        <w:t xml:space="preserve">. Далее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«Сохранить»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1F7AA" wp14:editId="2CC72A79">
            <wp:extent cx="5940425" cy="3341489"/>
            <wp:effectExtent l="0" t="0" r="3175" b="0"/>
            <wp:docPr id="20" name="Рисунок 20" descr="C:\Users\45\Desktop\ан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5\Desktop\аня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13 шаг. В разделе «Вступительные испытания» выберите те </w:t>
      </w:r>
      <w:r w:rsidR="002021D8">
        <w:rPr>
          <w:rFonts w:ascii="Times New Roman" w:hAnsi="Times New Roman" w:cs="Times New Roman"/>
          <w:sz w:val="28"/>
          <w:szCs w:val="28"/>
        </w:rPr>
        <w:t>общеобразовательные предметы</w:t>
      </w:r>
      <w:r w:rsidRPr="001D16E6">
        <w:rPr>
          <w:rFonts w:ascii="Times New Roman" w:hAnsi="Times New Roman" w:cs="Times New Roman"/>
          <w:sz w:val="28"/>
          <w:szCs w:val="28"/>
        </w:rPr>
        <w:t xml:space="preserve">, которые вы планируете сдавать. Далее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«Подтвердить набор вступительных испытаний»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  <w:r w:rsidRPr="001D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52538" wp14:editId="1361B734">
            <wp:extent cx="5940425" cy="3341489"/>
            <wp:effectExtent l="0" t="0" r="3175" b="0"/>
            <wp:docPr id="21" name="Рисунок 21" descr="C:\Users\45\Desktop\ан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5\Desktop\аня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lastRenderedPageBreak/>
        <w:t xml:space="preserve">Сгенерируйте ожидаемые вами баллы по </w:t>
      </w:r>
      <w:r w:rsidR="002021D8">
        <w:rPr>
          <w:rFonts w:ascii="Times New Roman" w:hAnsi="Times New Roman" w:cs="Times New Roman"/>
          <w:sz w:val="28"/>
          <w:szCs w:val="28"/>
        </w:rPr>
        <w:t>общеобразовательным предметам</w:t>
      </w:r>
      <w:r w:rsidRPr="001D16E6">
        <w:rPr>
          <w:rFonts w:ascii="Times New Roman" w:hAnsi="Times New Roman" w:cs="Times New Roman"/>
          <w:sz w:val="28"/>
          <w:szCs w:val="28"/>
        </w:rPr>
        <w:t xml:space="preserve">. Далее нажмите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«Сохранить».</w:t>
      </w:r>
    </w:p>
    <w:p w:rsidR="002021D8" w:rsidRDefault="002021D8" w:rsidP="001D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0569" cy="3359482"/>
            <wp:effectExtent l="0" t="0" r="0" b="0"/>
            <wp:docPr id="1" name="Рисунок 1" descr="C:\Users\op_4\Downloads\Инструкц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_4\Downloads\Инструкция\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04" cy="33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6" w:rsidRPr="001D16E6" w:rsidRDefault="001D16E6" w:rsidP="001D16E6">
      <w:pPr>
        <w:rPr>
          <w:rFonts w:ascii="Times New Roman" w:hAnsi="Times New Roman" w:cs="Times New Roman"/>
          <w:sz w:val="28"/>
          <w:szCs w:val="28"/>
        </w:rPr>
      </w:pPr>
      <w:r w:rsidRPr="001D16E6">
        <w:rPr>
          <w:rFonts w:ascii="Times New Roman" w:hAnsi="Times New Roman" w:cs="Times New Roman"/>
          <w:sz w:val="28"/>
          <w:szCs w:val="28"/>
        </w:rPr>
        <w:t xml:space="preserve">14 шаг. Нажмите на кнопку </w:t>
      </w:r>
      <w:r w:rsidRPr="001D16E6">
        <w:rPr>
          <w:rFonts w:ascii="Times New Roman" w:hAnsi="Times New Roman" w:cs="Times New Roman"/>
          <w:b/>
          <w:sz w:val="28"/>
          <w:szCs w:val="28"/>
        </w:rPr>
        <w:t>«Подать заявление»</w:t>
      </w:r>
      <w:r w:rsidRPr="001D16E6">
        <w:rPr>
          <w:rFonts w:ascii="Times New Roman" w:hAnsi="Times New Roman" w:cs="Times New Roman"/>
          <w:sz w:val="28"/>
          <w:szCs w:val="28"/>
        </w:rPr>
        <w:t>.</w:t>
      </w:r>
    </w:p>
    <w:p w:rsidR="00862950" w:rsidRDefault="002021D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0" t="0" r="3175" b="0"/>
            <wp:docPr id="2" name="Рисунок 2" descr="C:\Users\op_4\Downloads\Инструкц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_4\Downloads\Инструкция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6A" w:rsidRDefault="002021D8">
      <w:pPr>
        <w:rPr>
          <w:rFonts w:ascii="Times New Roman" w:hAnsi="Times New Roman" w:cs="Times New Roman"/>
          <w:sz w:val="28"/>
          <w:szCs w:val="28"/>
        </w:rPr>
      </w:pPr>
      <w:r w:rsidRPr="002021D8">
        <w:rPr>
          <w:rFonts w:ascii="Times New Roman" w:hAnsi="Times New Roman" w:cs="Times New Roman"/>
          <w:sz w:val="28"/>
          <w:szCs w:val="28"/>
        </w:rPr>
        <w:t xml:space="preserve">15 шаг. </w:t>
      </w:r>
      <w:r>
        <w:rPr>
          <w:rFonts w:ascii="Times New Roman" w:hAnsi="Times New Roman" w:cs="Times New Roman"/>
          <w:sz w:val="28"/>
          <w:szCs w:val="28"/>
        </w:rPr>
        <w:t xml:space="preserve">На вашу электронную почту придет подтверждение, что заявление подано. </w:t>
      </w:r>
    </w:p>
    <w:p w:rsidR="00FB186A" w:rsidRPr="002021D8" w:rsidRDefault="00FB1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подачи заявления необходимо немного подождать пока приемная комиссия его обработает, затем вы сможете увидеть себя по вашему номеру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СНИЛС на сайте приемной комиссии в разделе «Конкурсные списки поступающих». </w:t>
      </w:r>
      <w:bookmarkStart w:id="0" w:name="_GoBack"/>
      <w:bookmarkEnd w:id="0"/>
    </w:p>
    <w:sectPr w:rsidR="00FB186A" w:rsidRPr="0020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B3"/>
    <w:rsid w:val="001D16E6"/>
    <w:rsid w:val="002021D8"/>
    <w:rsid w:val="002A07B3"/>
    <w:rsid w:val="00862950"/>
    <w:rsid w:val="00FB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Панова</dc:creator>
  <cp:lastModifiedBy>op_4</cp:lastModifiedBy>
  <cp:revision>2</cp:revision>
  <dcterms:created xsi:type="dcterms:W3CDTF">2023-01-12T07:06:00Z</dcterms:created>
  <dcterms:modified xsi:type="dcterms:W3CDTF">2023-01-12T07:06:00Z</dcterms:modified>
</cp:coreProperties>
</file>